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2BD" w:rsidRPr="003E465D" w:rsidRDefault="006902BD" w:rsidP="006902BD">
      <w:pPr>
        <w:spacing w:line="360" w:lineRule="auto"/>
        <w:rPr>
          <w:rFonts w:ascii="Arial" w:hAnsi="Arial" w:cs="Arial"/>
          <w:b/>
          <w:sz w:val="28"/>
          <w:szCs w:val="28"/>
        </w:rPr>
      </w:pPr>
      <w:r>
        <w:rPr>
          <w:rFonts w:ascii="Arial" w:hAnsi="Arial" w:cs="Arial"/>
          <w:b/>
          <w:sz w:val="28"/>
          <w:szCs w:val="28"/>
        </w:rPr>
        <w:t>Admissions Policy</w:t>
      </w:r>
    </w:p>
    <w:p w:rsidR="006902BD" w:rsidRPr="003E465D" w:rsidRDefault="006902BD" w:rsidP="006902BD">
      <w:pPr>
        <w:spacing w:line="360" w:lineRule="auto"/>
        <w:rPr>
          <w:rFonts w:ascii="Arial" w:hAnsi="Arial" w:cs="Arial"/>
          <w:b/>
          <w:sz w:val="28"/>
          <w:szCs w:val="28"/>
        </w:rPr>
      </w:pPr>
    </w:p>
    <w:p w:rsidR="006902BD" w:rsidRPr="00D40AA3" w:rsidRDefault="006902BD" w:rsidP="006902BD">
      <w:pPr>
        <w:spacing w:line="360" w:lineRule="auto"/>
        <w:rPr>
          <w:rFonts w:ascii="Arial" w:hAnsi="Arial" w:cs="Arial"/>
          <w:b/>
        </w:rPr>
      </w:pPr>
      <w:r w:rsidRPr="00D40AA3">
        <w:rPr>
          <w:rFonts w:ascii="Arial" w:hAnsi="Arial" w:cs="Arial"/>
          <w:b/>
        </w:rPr>
        <w:t>Policy Statement</w:t>
      </w:r>
    </w:p>
    <w:p w:rsidR="00D40AA3" w:rsidRDefault="00D40AA3" w:rsidP="006902BD">
      <w:pPr>
        <w:spacing w:line="360" w:lineRule="auto"/>
        <w:rPr>
          <w:rFonts w:ascii="Arial" w:hAnsi="Arial" w:cs="Arial"/>
          <w:b/>
        </w:rPr>
      </w:pPr>
    </w:p>
    <w:p w:rsidR="006902BD" w:rsidRPr="00D40AA3" w:rsidRDefault="006902BD" w:rsidP="006902BD">
      <w:pPr>
        <w:spacing w:line="360" w:lineRule="auto"/>
        <w:rPr>
          <w:rFonts w:ascii="Arial" w:hAnsi="Arial"/>
        </w:rPr>
      </w:pPr>
      <w:r w:rsidRPr="00D40AA3">
        <w:rPr>
          <w:rFonts w:ascii="Arial" w:hAnsi="Arial"/>
        </w:rPr>
        <w:t xml:space="preserve">It is our intention to make St Mary’s Playschool genuinely accessible to </w:t>
      </w:r>
      <w:r w:rsidR="001A78E5" w:rsidRPr="00D40AA3">
        <w:rPr>
          <w:rFonts w:ascii="Arial" w:hAnsi="Arial"/>
        </w:rPr>
        <w:t xml:space="preserve">and inclusive of </w:t>
      </w:r>
      <w:r w:rsidRPr="00D40AA3">
        <w:rPr>
          <w:rFonts w:ascii="Arial" w:hAnsi="Arial"/>
        </w:rPr>
        <w:t>children and families from all sections of the local community.  We aim to ensure that all sections of our community have access to the setting through open, fair and clearly communicated procedures.</w:t>
      </w:r>
    </w:p>
    <w:p w:rsidR="006952E4" w:rsidRPr="00D40AA3" w:rsidRDefault="006952E4" w:rsidP="006902BD">
      <w:pPr>
        <w:spacing w:line="360" w:lineRule="auto"/>
        <w:rPr>
          <w:rFonts w:ascii="Arial" w:hAnsi="Arial"/>
        </w:rPr>
      </w:pPr>
    </w:p>
    <w:p w:rsidR="006952E4" w:rsidRPr="007B0438" w:rsidRDefault="006952E4" w:rsidP="006902BD">
      <w:pPr>
        <w:spacing w:line="360" w:lineRule="auto"/>
        <w:rPr>
          <w:rFonts w:ascii="Arial" w:hAnsi="Arial"/>
          <w:b/>
        </w:rPr>
      </w:pPr>
      <w:r w:rsidRPr="007B0438">
        <w:rPr>
          <w:rFonts w:ascii="Arial" w:hAnsi="Arial"/>
          <w:b/>
        </w:rPr>
        <w:t>Key Facts</w:t>
      </w:r>
    </w:p>
    <w:p w:rsidR="007B0438" w:rsidRPr="007B0438" w:rsidRDefault="007B0438" w:rsidP="007B0438">
      <w:pPr>
        <w:spacing w:line="360" w:lineRule="auto"/>
        <w:rPr>
          <w:rFonts w:ascii="Arial" w:hAnsi="Arial"/>
        </w:rPr>
      </w:pPr>
    </w:p>
    <w:p w:rsidR="006952E4" w:rsidRPr="00D40AA3" w:rsidRDefault="00BF6571" w:rsidP="006952E4">
      <w:pPr>
        <w:pStyle w:val="ListParagraph"/>
        <w:numPr>
          <w:ilvl w:val="0"/>
          <w:numId w:val="4"/>
        </w:numPr>
        <w:spacing w:line="360" w:lineRule="auto"/>
        <w:rPr>
          <w:rFonts w:ascii="Arial" w:hAnsi="Arial"/>
        </w:rPr>
      </w:pPr>
      <w:r w:rsidRPr="00D40AA3">
        <w:rPr>
          <w:rFonts w:ascii="Arial" w:hAnsi="Arial"/>
        </w:rPr>
        <w:t>In Essex, an academic year is from September to August.  Children usually start Primary School Reception Class in the September of the academic year in which they turn 5.</w:t>
      </w:r>
    </w:p>
    <w:p w:rsidR="00BF6571" w:rsidRPr="00D40AA3" w:rsidRDefault="00BF6571" w:rsidP="006952E4">
      <w:pPr>
        <w:pStyle w:val="ListParagraph"/>
        <w:numPr>
          <w:ilvl w:val="0"/>
          <w:numId w:val="4"/>
        </w:numPr>
        <w:spacing w:line="360" w:lineRule="auto"/>
        <w:rPr>
          <w:rFonts w:ascii="Arial" w:hAnsi="Arial"/>
        </w:rPr>
      </w:pPr>
      <w:r w:rsidRPr="00D40AA3">
        <w:rPr>
          <w:rFonts w:ascii="Arial" w:hAnsi="Arial"/>
        </w:rPr>
        <w:t>St Mary’s Playschool provides care and education for children aged 2years to almost 5.</w:t>
      </w:r>
    </w:p>
    <w:p w:rsidR="00BF6571" w:rsidRPr="00D40AA3" w:rsidRDefault="00BF6571" w:rsidP="006952E4">
      <w:pPr>
        <w:pStyle w:val="ListParagraph"/>
        <w:numPr>
          <w:ilvl w:val="0"/>
          <w:numId w:val="4"/>
        </w:numPr>
        <w:spacing w:line="360" w:lineRule="auto"/>
        <w:rPr>
          <w:rFonts w:ascii="Arial" w:hAnsi="Arial"/>
        </w:rPr>
      </w:pPr>
      <w:r w:rsidRPr="00D40AA3">
        <w:rPr>
          <w:rFonts w:ascii="Arial" w:hAnsi="Arial"/>
        </w:rPr>
        <w:t xml:space="preserve">The Free Early </w:t>
      </w:r>
      <w:r w:rsidR="007B0438" w:rsidRPr="00D40AA3">
        <w:rPr>
          <w:rFonts w:ascii="Arial" w:hAnsi="Arial"/>
        </w:rPr>
        <w:t>Years Entitlement</w:t>
      </w:r>
      <w:r w:rsidRPr="00D40AA3">
        <w:rPr>
          <w:rFonts w:ascii="Arial" w:hAnsi="Arial"/>
        </w:rPr>
        <w:t xml:space="preserve"> (FEEE) is provided by the Government via Essex County Council.  Every child is eligible for up to 15 hours funded per week for 38 weeks a year from the term after </w:t>
      </w:r>
      <w:r w:rsidR="00451F0A" w:rsidRPr="00D40AA3">
        <w:rPr>
          <w:rFonts w:ascii="Arial" w:hAnsi="Arial"/>
        </w:rPr>
        <w:t>their child’s third birthday.</w:t>
      </w:r>
    </w:p>
    <w:p w:rsidR="00451F0A" w:rsidRDefault="00451F0A" w:rsidP="006952E4">
      <w:pPr>
        <w:pStyle w:val="ListParagraph"/>
        <w:numPr>
          <w:ilvl w:val="0"/>
          <w:numId w:val="4"/>
        </w:numPr>
        <w:spacing w:line="360" w:lineRule="auto"/>
        <w:rPr>
          <w:rFonts w:ascii="Arial" w:hAnsi="Arial"/>
        </w:rPr>
      </w:pPr>
      <w:r w:rsidRPr="00D40AA3">
        <w:rPr>
          <w:rFonts w:ascii="Arial" w:hAnsi="Arial"/>
        </w:rPr>
        <w:t>We take children</w:t>
      </w:r>
      <w:r w:rsidR="00DF2CFD" w:rsidRPr="00D40AA3">
        <w:rPr>
          <w:rFonts w:ascii="Arial" w:hAnsi="Arial"/>
        </w:rPr>
        <w:t xml:space="preserve"> who are eligible for funded 2</w:t>
      </w:r>
      <w:r w:rsidRPr="00D40AA3">
        <w:rPr>
          <w:rFonts w:ascii="Arial" w:hAnsi="Arial"/>
        </w:rPr>
        <w:t xml:space="preserve"> year old places (FE</w:t>
      </w:r>
      <w:r w:rsidR="00544558">
        <w:rPr>
          <w:rFonts w:ascii="Arial" w:hAnsi="Arial"/>
        </w:rPr>
        <w:t>E</w:t>
      </w:r>
      <w:r w:rsidRPr="00D40AA3">
        <w:rPr>
          <w:rFonts w:ascii="Arial" w:hAnsi="Arial"/>
        </w:rPr>
        <w:t>E2).  Fa</w:t>
      </w:r>
      <w:r w:rsidR="00DF2CFD" w:rsidRPr="00D40AA3">
        <w:rPr>
          <w:rFonts w:ascii="Arial" w:hAnsi="Arial"/>
        </w:rPr>
        <w:t>milies can find out if their 2</w:t>
      </w:r>
      <w:r w:rsidRPr="00D40AA3">
        <w:rPr>
          <w:rFonts w:ascii="Arial" w:hAnsi="Arial"/>
        </w:rPr>
        <w:t xml:space="preserve"> year old is eligible for funding from the EYCC website.</w:t>
      </w:r>
    </w:p>
    <w:p w:rsidR="00D619FB" w:rsidRDefault="00D619FB" w:rsidP="006952E4">
      <w:pPr>
        <w:pStyle w:val="ListParagraph"/>
        <w:numPr>
          <w:ilvl w:val="0"/>
          <w:numId w:val="4"/>
        </w:numPr>
        <w:spacing w:line="360" w:lineRule="auto"/>
        <w:rPr>
          <w:rFonts w:ascii="Arial" w:hAnsi="Arial"/>
        </w:rPr>
      </w:pPr>
      <w:r>
        <w:rPr>
          <w:rFonts w:ascii="Arial" w:hAnsi="Arial"/>
        </w:rPr>
        <w:t xml:space="preserve">Additional hours, above the free entitlement may be accessed and charged at a specific cost per hour.  </w:t>
      </w:r>
    </w:p>
    <w:p w:rsidR="00792399" w:rsidRPr="00D40AA3" w:rsidRDefault="00792399" w:rsidP="006952E4">
      <w:pPr>
        <w:pStyle w:val="ListParagraph"/>
        <w:numPr>
          <w:ilvl w:val="0"/>
          <w:numId w:val="4"/>
        </w:numPr>
        <w:spacing w:line="360" w:lineRule="auto"/>
        <w:rPr>
          <w:rFonts w:ascii="Arial" w:hAnsi="Arial"/>
        </w:rPr>
      </w:pPr>
      <w:r>
        <w:rPr>
          <w:rFonts w:ascii="Arial" w:hAnsi="Arial"/>
        </w:rPr>
        <w:t xml:space="preserve">We </w:t>
      </w:r>
      <w:r w:rsidR="00FF5D66">
        <w:rPr>
          <w:rFonts w:ascii="Arial" w:hAnsi="Arial"/>
        </w:rPr>
        <w:t>offer the</w:t>
      </w:r>
      <w:r>
        <w:rPr>
          <w:rFonts w:ascii="Arial" w:hAnsi="Arial"/>
        </w:rPr>
        <w:t xml:space="preserve"> 30 hours extended entitlement for eligible working parents.</w:t>
      </w:r>
    </w:p>
    <w:p w:rsidR="006902BD" w:rsidRPr="00D40AA3" w:rsidRDefault="006902BD" w:rsidP="006902BD">
      <w:pPr>
        <w:spacing w:line="360" w:lineRule="auto"/>
        <w:rPr>
          <w:rFonts w:ascii="Arial" w:hAnsi="Arial"/>
        </w:rPr>
      </w:pPr>
    </w:p>
    <w:p w:rsidR="006902BD" w:rsidRPr="00D40AA3" w:rsidRDefault="006902BD" w:rsidP="006902BD">
      <w:pPr>
        <w:spacing w:line="360" w:lineRule="auto"/>
        <w:rPr>
          <w:rFonts w:ascii="Arial" w:hAnsi="Arial" w:cs="Arial"/>
          <w:b/>
        </w:rPr>
      </w:pPr>
      <w:r w:rsidRPr="00D40AA3">
        <w:rPr>
          <w:rFonts w:ascii="Arial" w:hAnsi="Arial" w:cs="Arial"/>
          <w:b/>
        </w:rPr>
        <w:t>Procedures</w:t>
      </w:r>
    </w:p>
    <w:p w:rsidR="006902BD" w:rsidRPr="00D40AA3" w:rsidRDefault="006902BD" w:rsidP="006902BD">
      <w:pPr>
        <w:spacing w:line="360" w:lineRule="auto"/>
        <w:rPr>
          <w:rFonts w:ascii="Arial" w:hAnsi="Arial" w:cs="Arial"/>
          <w:b/>
        </w:rPr>
      </w:pPr>
    </w:p>
    <w:p w:rsidR="006902BD" w:rsidRPr="00D40AA3" w:rsidRDefault="006902BD" w:rsidP="006902BD">
      <w:pPr>
        <w:numPr>
          <w:ilvl w:val="0"/>
          <w:numId w:val="1"/>
        </w:numPr>
        <w:spacing w:line="360" w:lineRule="auto"/>
        <w:rPr>
          <w:rFonts w:ascii="Arial" w:hAnsi="Arial"/>
        </w:rPr>
      </w:pPr>
      <w:r w:rsidRPr="00D40AA3">
        <w:rPr>
          <w:rFonts w:ascii="Arial" w:hAnsi="Arial"/>
        </w:rPr>
        <w:t>We ensure that the existence of our setting is widely advertised in places accessible to all sections of the community.</w:t>
      </w:r>
    </w:p>
    <w:p w:rsidR="006902BD" w:rsidRPr="00D40AA3" w:rsidRDefault="006902BD" w:rsidP="006902BD">
      <w:pPr>
        <w:numPr>
          <w:ilvl w:val="0"/>
          <w:numId w:val="1"/>
        </w:numPr>
        <w:spacing w:line="360" w:lineRule="auto"/>
        <w:rPr>
          <w:rFonts w:ascii="Arial" w:hAnsi="Arial"/>
        </w:rPr>
      </w:pPr>
      <w:r w:rsidRPr="00D40AA3">
        <w:rPr>
          <w:rFonts w:ascii="Arial" w:hAnsi="Arial"/>
        </w:rPr>
        <w:t>We ensure that information about our setting is accessible, in written and spoken form and, where appropriate</w:t>
      </w:r>
      <w:r w:rsidR="00CD73C8" w:rsidRPr="00D40AA3">
        <w:rPr>
          <w:rFonts w:ascii="Arial" w:hAnsi="Arial"/>
        </w:rPr>
        <w:t xml:space="preserve"> and if requested</w:t>
      </w:r>
      <w:r w:rsidRPr="00D40AA3">
        <w:rPr>
          <w:rFonts w:ascii="Arial" w:hAnsi="Arial"/>
        </w:rPr>
        <w:t xml:space="preserve">, in more than one language. </w:t>
      </w:r>
    </w:p>
    <w:p w:rsidR="001A78E5" w:rsidRPr="00D40AA3" w:rsidRDefault="001A78E5" w:rsidP="006902BD">
      <w:pPr>
        <w:numPr>
          <w:ilvl w:val="0"/>
          <w:numId w:val="1"/>
        </w:numPr>
        <w:spacing w:line="360" w:lineRule="auto"/>
        <w:rPr>
          <w:rFonts w:ascii="Arial" w:hAnsi="Arial"/>
        </w:rPr>
      </w:pPr>
      <w:r w:rsidRPr="00D40AA3">
        <w:rPr>
          <w:rFonts w:ascii="Arial" w:hAnsi="Arial"/>
        </w:rPr>
        <w:lastRenderedPageBreak/>
        <w:t>We are sympathetic to the need for emergency admissions which may be referred via social care or health visitor, if spaces are available.</w:t>
      </w:r>
    </w:p>
    <w:p w:rsidR="006902BD" w:rsidRPr="00D40AA3" w:rsidRDefault="006902BD" w:rsidP="006902BD">
      <w:pPr>
        <w:numPr>
          <w:ilvl w:val="0"/>
          <w:numId w:val="2"/>
        </w:numPr>
        <w:spacing w:line="360" w:lineRule="auto"/>
        <w:rPr>
          <w:rFonts w:ascii="Arial" w:hAnsi="Arial"/>
        </w:rPr>
      </w:pPr>
      <w:r w:rsidRPr="00D40AA3">
        <w:rPr>
          <w:rFonts w:ascii="Arial" w:hAnsi="Arial"/>
        </w:rPr>
        <w:t xml:space="preserve">We describe our setting and its practices in </w:t>
      </w:r>
      <w:r w:rsidR="001A78E5" w:rsidRPr="00D40AA3">
        <w:rPr>
          <w:rFonts w:ascii="Arial" w:hAnsi="Arial"/>
        </w:rPr>
        <w:t xml:space="preserve">inclusive </w:t>
      </w:r>
      <w:r w:rsidRPr="00D40AA3">
        <w:rPr>
          <w:rFonts w:ascii="Arial" w:hAnsi="Arial"/>
        </w:rPr>
        <w:t xml:space="preserve">terms that make it clear that it welcomes </w:t>
      </w:r>
      <w:r w:rsidR="005F020A" w:rsidRPr="00D40AA3">
        <w:rPr>
          <w:rFonts w:ascii="Arial" w:hAnsi="Arial"/>
        </w:rPr>
        <w:t>fathers</w:t>
      </w:r>
      <w:r w:rsidRPr="00D40AA3">
        <w:rPr>
          <w:rFonts w:ascii="Arial" w:hAnsi="Arial"/>
        </w:rPr>
        <w:t xml:space="preserve"> and mothers, other relative</w:t>
      </w:r>
      <w:r w:rsidR="005F020A" w:rsidRPr="00D40AA3">
        <w:rPr>
          <w:rFonts w:ascii="Arial" w:hAnsi="Arial"/>
        </w:rPr>
        <w:t>s and carers, including childminders, regardless of their gender, special educational needs, disabilities, background, religion, ethnicity or competence in spoken English.</w:t>
      </w:r>
    </w:p>
    <w:p w:rsidR="001B752C" w:rsidRPr="00D40AA3" w:rsidRDefault="001B752C" w:rsidP="001B752C">
      <w:pPr>
        <w:numPr>
          <w:ilvl w:val="0"/>
          <w:numId w:val="1"/>
        </w:numPr>
        <w:spacing w:line="360" w:lineRule="auto"/>
        <w:rPr>
          <w:rFonts w:ascii="Arial" w:hAnsi="Arial"/>
        </w:rPr>
      </w:pPr>
      <w:r w:rsidRPr="00D40AA3">
        <w:rPr>
          <w:rFonts w:ascii="Arial" w:hAnsi="Arial"/>
        </w:rPr>
        <w:t>Our waiting list is arranged in birth order within each term.  In addition our policy may take into account the following:</w:t>
      </w:r>
    </w:p>
    <w:p w:rsidR="001B752C" w:rsidRPr="00D40AA3" w:rsidRDefault="00D40AA3" w:rsidP="001B752C">
      <w:pPr>
        <w:pStyle w:val="ListParagraph"/>
        <w:numPr>
          <w:ilvl w:val="0"/>
          <w:numId w:val="3"/>
        </w:numPr>
        <w:spacing w:line="360" w:lineRule="auto"/>
        <w:rPr>
          <w:rFonts w:ascii="Arial" w:hAnsi="Arial"/>
        </w:rPr>
      </w:pPr>
      <w:r w:rsidRPr="00D40AA3">
        <w:rPr>
          <w:rFonts w:ascii="Arial" w:hAnsi="Arial"/>
        </w:rPr>
        <w:t>Siblings</w:t>
      </w:r>
      <w:r w:rsidR="001B752C" w:rsidRPr="00D40AA3">
        <w:rPr>
          <w:rFonts w:ascii="Arial" w:hAnsi="Arial"/>
        </w:rPr>
        <w:t xml:space="preserve"> already attending the setting.</w:t>
      </w:r>
    </w:p>
    <w:p w:rsidR="001B752C" w:rsidRPr="00D40AA3" w:rsidRDefault="00D40AA3" w:rsidP="001B752C">
      <w:pPr>
        <w:pStyle w:val="ListParagraph"/>
        <w:numPr>
          <w:ilvl w:val="0"/>
          <w:numId w:val="3"/>
        </w:numPr>
        <w:spacing w:line="360" w:lineRule="auto"/>
        <w:rPr>
          <w:rFonts w:ascii="Arial" w:hAnsi="Arial"/>
        </w:rPr>
      </w:pPr>
      <w:r>
        <w:rPr>
          <w:rFonts w:ascii="Arial" w:hAnsi="Arial"/>
        </w:rPr>
        <w:t>Re</w:t>
      </w:r>
      <w:r w:rsidR="001B752C" w:rsidRPr="00D40AA3">
        <w:rPr>
          <w:rFonts w:ascii="Arial" w:hAnsi="Arial"/>
        </w:rPr>
        <w:t>ferrals from outside agencies</w:t>
      </w:r>
    </w:p>
    <w:p w:rsidR="001B752C" w:rsidRPr="00D40AA3" w:rsidRDefault="00D40AA3" w:rsidP="001B752C">
      <w:pPr>
        <w:pStyle w:val="ListParagraph"/>
        <w:numPr>
          <w:ilvl w:val="0"/>
          <w:numId w:val="3"/>
        </w:numPr>
        <w:spacing w:line="360" w:lineRule="auto"/>
        <w:rPr>
          <w:rFonts w:ascii="Arial" w:hAnsi="Arial"/>
        </w:rPr>
      </w:pPr>
      <w:r>
        <w:rPr>
          <w:rFonts w:ascii="Arial" w:hAnsi="Arial"/>
        </w:rPr>
        <w:t>T</w:t>
      </w:r>
      <w:r w:rsidR="001B752C" w:rsidRPr="00D40AA3">
        <w:rPr>
          <w:rFonts w:ascii="Arial" w:hAnsi="Arial"/>
        </w:rPr>
        <w:t xml:space="preserve">he vicinity of the home to the setting; </w:t>
      </w:r>
    </w:p>
    <w:p w:rsidR="001B752C" w:rsidRPr="00D40AA3" w:rsidRDefault="001B752C" w:rsidP="006952E4">
      <w:pPr>
        <w:spacing w:line="360" w:lineRule="auto"/>
        <w:ind w:left="360"/>
        <w:rPr>
          <w:rFonts w:ascii="Arial" w:hAnsi="Arial"/>
        </w:rPr>
      </w:pPr>
    </w:p>
    <w:p w:rsidR="006902BD" w:rsidRPr="00D40AA3" w:rsidRDefault="006902BD" w:rsidP="006902BD">
      <w:pPr>
        <w:numPr>
          <w:ilvl w:val="0"/>
          <w:numId w:val="2"/>
        </w:numPr>
        <w:spacing w:line="360" w:lineRule="auto"/>
        <w:rPr>
          <w:rFonts w:ascii="Arial" w:hAnsi="Arial"/>
        </w:rPr>
      </w:pPr>
      <w:r w:rsidRPr="00D40AA3">
        <w:rPr>
          <w:rFonts w:ascii="Arial" w:hAnsi="Arial"/>
        </w:rPr>
        <w:t>Children are usually admitted</w:t>
      </w:r>
      <w:r w:rsidR="001B752C" w:rsidRPr="00D40AA3">
        <w:rPr>
          <w:rFonts w:ascii="Arial" w:hAnsi="Arial"/>
        </w:rPr>
        <w:t xml:space="preserve"> from the age of two </w:t>
      </w:r>
      <w:r w:rsidRPr="00D40AA3">
        <w:rPr>
          <w:rFonts w:ascii="Arial" w:hAnsi="Arial"/>
        </w:rPr>
        <w:t>years i</w:t>
      </w:r>
      <w:r w:rsidR="00F52C19">
        <w:rPr>
          <w:rFonts w:ascii="Arial" w:hAnsi="Arial"/>
        </w:rPr>
        <w:t>nto Ladybird Group when there are vacancies.  Morning or afternoon sessions may be offered</w:t>
      </w:r>
      <w:r w:rsidR="001B752C" w:rsidRPr="00D40AA3">
        <w:rPr>
          <w:rFonts w:ascii="Arial" w:hAnsi="Arial"/>
        </w:rPr>
        <w:t>, taking into account the balance of the group as a whole.</w:t>
      </w:r>
    </w:p>
    <w:p w:rsidR="001B752C" w:rsidRPr="00D40AA3" w:rsidRDefault="001B752C" w:rsidP="006902BD">
      <w:pPr>
        <w:numPr>
          <w:ilvl w:val="0"/>
          <w:numId w:val="2"/>
        </w:numPr>
        <w:spacing w:line="360" w:lineRule="auto"/>
        <w:rPr>
          <w:rFonts w:ascii="Arial" w:hAnsi="Arial"/>
        </w:rPr>
      </w:pPr>
      <w:r w:rsidRPr="00D40AA3">
        <w:rPr>
          <w:rFonts w:ascii="Arial" w:hAnsi="Arial"/>
        </w:rPr>
        <w:t xml:space="preserve">Parents are asked to specify their preferred days and when agreed, they are expected to </w:t>
      </w:r>
      <w:r w:rsidR="004310A3" w:rsidRPr="00D40AA3">
        <w:rPr>
          <w:rFonts w:ascii="Arial" w:hAnsi="Arial"/>
        </w:rPr>
        <w:t>attend those days for the duration of the term.</w:t>
      </w:r>
    </w:p>
    <w:p w:rsidR="006902BD" w:rsidRPr="00D40AA3" w:rsidRDefault="006902BD" w:rsidP="006902BD">
      <w:pPr>
        <w:numPr>
          <w:ilvl w:val="0"/>
          <w:numId w:val="2"/>
        </w:numPr>
        <w:spacing w:line="360" w:lineRule="auto"/>
        <w:rPr>
          <w:rFonts w:ascii="Arial" w:hAnsi="Arial"/>
        </w:rPr>
      </w:pPr>
      <w:r w:rsidRPr="00D40AA3">
        <w:rPr>
          <w:rFonts w:ascii="Arial" w:hAnsi="Arial"/>
        </w:rPr>
        <w:t>We do not normally admit children for less than two sessions per week.</w:t>
      </w:r>
    </w:p>
    <w:p w:rsidR="006902BD" w:rsidRPr="00D40AA3" w:rsidRDefault="006902BD" w:rsidP="006902BD">
      <w:pPr>
        <w:numPr>
          <w:ilvl w:val="0"/>
          <w:numId w:val="2"/>
        </w:numPr>
        <w:spacing w:line="360" w:lineRule="auto"/>
        <w:rPr>
          <w:rFonts w:ascii="Arial" w:hAnsi="Arial"/>
        </w:rPr>
      </w:pPr>
      <w:r w:rsidRPr="00D40AA3">
        <w:rPr>
          <w:rFonts w:ascii="Arial" w:hAnsi="Arial"/>
        </w:rPr>
        <w:t xml:space="preserve"> Parents are encouraged to visit us with their child during the half term before the child starts.</w:t>
      </w:r>
    </w:p>
    <w:p w:rsidR="006902BD" w:rsidRPr="00D40AA3" w:rsidRDefault="006902BD" w:rsidP="006902BD">
      <w:pPr>
        <w:numPr>
          <w:ilvl w:val="0"/>
          <w:numId w:val="2"/>
        </w:numPr>
        <w:spacing w:line="360" w:lineRule="auto"/>
        <w:rPr>
          <w:rFonts w:ascii="Arial" w:hAnsi="Arial"/>
        </w:rPr>
      </w:pPr>
      <w:r w:rsidRPr="00D40AA3">
        <w:rPr>
          <w:rFonts w:ascii="Arial" w:hAnsi="Arial"/>
        </w:rPr>
        <w:t xml:space="preserve">When places in the morning groups become </w:t>
      </w:r>
      <w:r w:rsidR="00BD1233">
        <w:rPr>
          <w:rFonts w:ascii="Arial" w:hAnsi="Arial"/>
        </w:rPr>
        <w:t>available, children are moved into Butterfly Group</w:t>
      </w:r>
      <w:r w:rsidRPr="00D40AA3">
        <w:rPr>
          <w:rFonts w:ascii="Arial" w:hAnsi="Arial"/>
        </w:rPr>
        <w:t xml:space="preserve"> by order of date of birth. </w:t>
      </w:r>
    </w:p>
    <w:p w:rsidR="006902BD" w:rsidRPr="00D40AA3" w:rsidRDefault="006902BD" w:rsidP="006902BD">
      <w:pPr>
        <w:numPr>
          <w:ilvl w:val="0"/>
          <w:numId w:val="2"/>
        </w:numPr>
        <w:spacing w:line="360" w:lineRule="auto"/>
        <w:rPr>
          <w:rFonts w:ascii="Arial" w:hAnsi="Arial"/>
        </w:rPr>
      </w:pPr>
      <w:r w:rsidRPr="00D40AA3">
        <w:rPr>
          <w:rFonts w:ascii="Arial" w:hAnsi="Arial"/>
        </w:rPr>
        <w:t xml:space="preserve">Attendance patterns are flexible to accommodate the needs of individual children and </w:t>
      </w:r>
      <w:r w:rsidR="004310A3" w:rsidRPr="00D40AA3">
        <w:rPr>
          <w:rFonts w:ascii="Arial" w:hAnsi="Arial"/>
        </w:rPr>
        <w:t>families, providing they</w:t>
      </w:r>
      <w:r w:rsidRPr="00D40AA3">
        <w:rPr>
          <w:rFonts w:ascii="Arial" w:hAnsi="Arial"/>
        </w:rPr>
        <w:t xml:space="preserve"> do not disrupt the pattern of continuity in the </w:t>
      </w:r>
      <w:r w:rsidR="004310A3" w:rsidRPr="00D40AA3">
        <w:rPr>
          <w:rFonts w:ascii="Arial" w:hAnsi="Arial"/>
        </w:rPr>
        <w:t>setting that</w:t>
      </w:r>
      <w:r w:rsidRPr="00D40AA3">
        <w:rPr>
          <w:rFonts w:ascii="Arial" w:hAnsi="Arial"/>
        </w:rPr>
        <w:t xml:space="preserve"> provides stability for all the children.</w:t>
      </w:r>
    </w:p>
    <w:p w:rsidR="006902BD" w:rsidRPr="00D40AA3" w:rsidRDefault="006902BD" w:rsidP="006902BD">
      <w:pPr>
        <w:numPr>
          <w:ilvl w:val="0"/>
          <w:numId w:val="2"/>
        </w:numPr>
        <w:spacing w:line="360" w:lineRule="auto"/>
        <w:rPr>
          <w:rFonts w:ascii="Arial" w:hAnsi="Arial"/>
        </w:rPr>
      </w:pPr>
      <w:r w:rsidRPr="00D40AA3">
        <w:rPr>
          <w:rFonts w:ascii="Arial" w:hAnsi="Arial"/>
        </w:rPr>
        <w:t>We consult with families about the opening times of the setting to ensure we accommodate a broad range of family need.</w:t>
      </w:r>
    </w:p>
    <w:p w:rsidR="001A78E5" w:rsidRPr="00D40AA3" w:rsidRDefault="001A78E5" w:rsidP="006952E4">
      <w:pPr>
        <w:spacing w:line="360" w:lineRule="auto"/>
        <w:rPr>
          <w:rFonts w:ascii="Arial" w:hAnsi="Arial"/>
        </w:rPr>
      </w:pPr>
    </w:p>
    <w:p w:rsidR="003B7B60" w:rsidRDefault="003B7B60" w:rsidP="006902BD">
      <w:pPr>
        <w:spacing w:line="360" w:lineRule="auto"/>
        <w:rPr>
          <w:rFonts w:ascii="Arial" w:hAnsi="Arial" w:cs="Arial"/>
          <w:b/>
        </w:rPr>
      </w:pPr>
    </w:p>
    <w:p w:rsidR="003B7B60" w:rsidRDefault="003B7B60" w:rsidP="006902BD">
      <w:pPr>
        <w:spacing w:line="360" w:lineRule="auto"/>
        <w:rPr>
          <w:rFonts w:ascii="Arial" w:hAnsi="Arial" w:cs="Arial"/>
          <w:b/>
        </w:rPr>
      </w:pPr>
    </w:p>
    <w:p w:rsidR="003B7B60" w:rsidRDefault="003B7B60" w:rsidP="006902BD">
      <w:pPr>
        <w:spacing w:line="360" w:lineRule="auto"/>
        <w:rPr>
          <w:rFonts w:ascii="Arial" w:hAnsi="Arial" w:cs="Arial"/>
          <w:b/>
        </w:rPr>
      </w:pPr>
    </w:p>
    <w:p w:rsidR="003B7B60" w:rsidRDefault="003B7B60" w:rsidP="006902BD">
      <w:pPr>
        <w:spacing w:line="360" w:lineRule="auto"/>
        <w:rPr>
          <w:rFonts w:ascii="Arial" w:hAnsi="Arial" w:cs="Arial"/>
          <w:b/>
        </w:rPr>
      </w:pPr>
    </w:p>
    <w:p w:rsidR="003B7B60" w:rsidRDefault="003B7B60" w:rsidP="006902BD">
      <w:pPr>
        <w:spacing w:line="360" w:lineRule="auto"/>
        <w:rPr>
          <w:rFonts w:ascii="Arial" w:hAnsi="Arial" w:cs="Arial"/>
          <w:b/>
        </w:rPr>
      </w:pPr>
    </w:p>
    <w:p w:rsidR="004310A3" w:rsidRPr="007B0438" w:rsidRDefault="001A78E5" w:rsidP="006902BD">
      <w:pPr>
        <w:spacing w:line="360" w:lineRule="auto"/>
        <w:rPr>
          <w:rFonts w:ascii="Arial" w:hAnsi="Arial" w:cs="Arial"/>
          <w:b/>
        </w:rPr>
      </w:pPr>
      <w:r w:rsidRPr="007B0438">
        <w:rPr>
          <w:rFonts w:ascii="Arial" w:hAnsi="Arial" w:cs="Arial"/>
          <w:b/>
        </w:rPr>
        <w:lastRenderedPageBreak/>
        <w:t xml:space="preserve">Lunch Club </w:t>
      </w:r>
    </w:p>
    <w:p w:rsidR="007B0438" w:rsidRDefault="007B0438" w:rsidP="006902BD">
      <w:pPr>
        <w:spacing w:line="360" w:lineRule="auto"/>
        <w:rPr>
          <w:rFonts w:ascii="Arial" w:hAnsi="Arial" w:cs="Arial"/>
        </w:rPr>
      </w:pPr>
    </w:p>
    <w:p w:rsidR="004310A3" w:rsidRPr="007B0438" w:rsidRDefault="001A78E5" w:rsidP="006902BD">
      <w:pPr>
        <w:spacing w:line="360" w:lineRule="auto"/>
        <w:rPr>
          <w:rFonts w:ascii="Arial" w:hAnsi="Arial" w:cs="Arial"/>
        </w:rPr>
      </w:pPr>
      <w:r w:rsidRPr="007B0438">
        <w:rPr>
          <w:rFonts w:ascii="Arial" w:hAnsi="Arial" w:cs="Arial"/>
        </w:rPr>
        <w:t xml:space="preserve">1. Lunch club will run according to demand and is entirely optional. </w:t>
      </w:r>
    </w:p>
    <w:p w:rsidR="00D619FB" w:rsidRPr="007B0438" w:rsidRDefault="00D619FB" w:rsidP="00D619FB">
      <w:pPr>
        <w:spacing w:line="360" w:lineRule="auto"/>
        <w:rPr>
          <w:rFonts w:ascii="Arial" w:hAnsi="Arial" w:cs="Arial"/>
        </w:rPr>
      </w:pPr>
      <w:r>
        <w:rPr>
          <w:rFonts w:ascii="Arial" w:hAnsi="Arial" w:cs="Arial"/>
        </w:rPr>
        <w:t xml:space="preserve">2. </w:t>
      </w:r>
      <w:r w:rsidRPr="007B0438">
        <w:rPr>
          <w:rFonts w:ascii="Arial" w:hAnsi="Arial" w:cs="Arial"/>
        </w:rPr>
        <w:t xml:space="preserve">Children should bring their own healthy packed lunch. We provide guidance regarding what is meant by a ‘healthy’ lunch. St Mary’s does not provide food for lunch. </w:t>
      </w:r>
    </w:p>
    <w:p w:rsidR="00D619FB" w:rsidRDefault="00D619FB" w:rsidP="006902BD">
      <w:pPr>
        <w:spacing w:line="360" w:lineRule="auto"/>
        <w:rPr>
          <w:rFonts w:ascii="Arial" w:hAnsi="Arial" w:cs="Arial"/>
        </w:rPr>
      </w:pPr>
    </w:p>
    <w:p w:rsidR="004310A3" w:rsidRPr="007B0438" w:rsidRDefault="00D619FB" w:rsidP="006902BD">
      <w:pPr>
        <w:spacing w:line="360" w:lineRule="auto"/>
        <w:rPr>
          <w:rFonts w:ascii="Arial" w:hAnsi="Arial" w:cs="Arial"/>
        </w:rPr>
      </w:pPr>
      <w:r>
        <w:rPr>
          <w:rFonts w:ascii="Arial" w:hAnsi="Arial" w:cs="Arial"/>
        </w:rPr>
        <w:t>3</w:t>
      </w:r>
      <w:r w:rsidR="001A78E5" w:rsidRPr="007B0438">
        <w:rPr>
          <w:rFonts w:ascii="Arial" w:hAnsi="Arial" w:cs="Arial"/>
        </w:rPr>
        <w:t xml:space="preserve">. Lunch club follows a morning session or/and precedes an afternoon session and places are limited. </w:t>
      </w:r>
      <w:r w:rsidR="0022707F">
        <w:rPr>
          <w:rFonts w:ascii="Arial" w:hAnsi="Arial" w:cs="Arial"/>
        </w:rPr>
        <w:t xml:space="preserve"> </w:t>
      </w:r>
    </w:p>
    <w:p w:rsidR="0022707F" w:rsidRPr="007B0438" w:rsidRDefault="0022707F" w:rsidP="0022707F">
      <w:pPr>
        <w:spacing w:line="360" w:lineRule="auto"/>
        <w:rPr>
          <w:rFonts w:ascii="Arial" w:hAnsi="Arial" w:cs="Arial"/>
        </w:rPr>
      </w:pPr>
      <w:r>
        <w:rPr>
          <w:rFonts w:ascii="Arial" w:hAnsi="Arial" w:cs="Arial"/>
        </w:rPr>
        <w:t xml:space="preserve">4. </w:t>
      </w:r>
      <w:r w:rsidRPr="007B0438">
        <w:rPr>
          <w:rFonts w:ascii="Arial" w:hAnsi="Arial" w:cs="Arial"/>
        </w:rPr>
        <w:t>Milk or water is available to the children.</w:t>
      </w:r>
    </w:p>
    <w:p w:rsidR="0022707F" w:rsidRDefault="003B7B60" w:rsidP="0022707F">
      <w:pPr>
        <w:spacing w:line="360" w:lineRule="auto"/>
        <w:rPr>
          <w:rFonts w:ascii="Arial" w:hAnsi="Arial" w:cs="Arial"/>
        </w:rPr>
      </w:pPr>
      <w:r>
        <w:rPr>
          <w:rFonts w:ascii="Arial" w:hAnsi="Arial" w:cs="Arial"/>
        </w:rPr>
        <w:t>5. With</w:t>
      </w:r>
      <w:r w:rsidR="0022707F">
        <w:rPr>
          <w:rFonts w:ascii="Arial" w:hAnsi="Arial" w:cs="Arial"/>
        </w:rPr>
        <w:t xml:space="preserve"> prior agreement, the FEEE may be used to cover the lunchtime period.</w:t>
      </w:r>
    </w:p>
    <w:p w:rsidR="006902BD" w:rsidRPr="007B0438" w:rsidRDefault="006902BD" w:rsidP="006902BD">
      <w:pPr>
        <w:spacing w:line="360" w:lineRule="auto"/>
        <w:rPr>
          <w:rFonts w:ascii="Arial" w:hAnsi="Arial" w:cs="Arial"/>
        </w:rPr>
      </w:pPr>
    </w:p>
    <w:p w:rsidR="006902BD" w:rsidRPr="007B0438" w:rsidRDefault="006902BD" w:rsidP="006902BD">
      <w:pPr>
        <w:spacing w:line="360" w:lineRule="auto"/>
        <w:rPr>
          <w:rFonts w:ascii="Arial" w:hAnsi="Arial" w:cs="Arial"/>
        </w:rPr>
      </w:pPr>
      <w:r w:rsidRPr="007B0438">
        <w:rPr>
          <w:rFonts w:ascii="Arial" w:hAnsi="Arial" w:cs="Arial"/>
        </w:rPr>
        <w:t>This policy has been reviewed and agreed at a meeting of St Mary’s Playschool Committee</w:t>
      </w:r>
    </w:p>
    <w:p w:rsidR="006902BD" w:rsidRPr="007B0438" w:rsidRDefault="006902BD" w:rsidP="006902BD">
      <w:pPr>
        <w:spacing w:line="360" w:lineRule="auto"/>
        <w:rPr>
          <w:rFonts w:ascii="Arial" w:hAnsi="Arial" w:cs="Arial"/>
        </w:rPr>
      </w:pPr>
    </w:p>
    <w:p w:rsidR="006902BD" w:rsidRPr="00D40AA3" w:rsidRDefault="006902BD" w:rsidP="006902BD">
      <w:pPr>
        <w:spacing w:line="360" w:lineRule="auto"/>
        <w:rPr>
          <w:rFonts w:ascii="Arial" w:hAnsi="Arial" w:cs="Arial"/>
        </w:rPr>
      </w:pPr>
    </w:p>
    <w:p w:rsidR="006902BD" w:rsidRPr="00D40AA3" w:rsidRDefault="006902BD" w:rsidP="006902BD">
      <w:pPr>
        <w:spacing w:line="360" w:lineRule="auto"/>
        <w:rPr>
          <w:rFonts w:ascii="Arial" w:hAnsi="Arial" w:cs="Arial"/>
        </w:rPr>
      </w:pPr>
      <w:r w:rsidRPr="00D40AA3">
        <w:rPr>
          <w:rFonts w:ascii="Arial" w:hAnsi="Arial" w:cs="Arial"/>
        </w:rPr>
        <w:t>Signed</w:t>
      </w:r>
      <w:proofErr w:type="gramStart"/>
      <w:r w:rsidRPr="00D40AA3">
        <w:rPr>
          <w:rFonts w:ascii="Arial" w:hAnsi="Arial" w:cs="Arial"/>
        </w:rPr>
        <w:t>................................................................................................................(</w:t>
      </w:r>
      <w:proofErr w:type="gramEnd"/>
      <w:r w:rsidRPr="00D40AA3">
        <w:rPr>
          <w:rFonts w:ascii="Arial" w:hAnsi="Arial" w:cs="Arial"/>
        </w:rPr>
        <w:t>Chair)</w:t>
      </w:r>
    </w:p>
    <w:p w:rsidR="006902BD" w:rsidRPr="00D40AA3" w:rsidRDefault="006902BD" w:rsidP="006902BD">
      <w:pPr>
        <w:spacing w:line="360" w:lineRule="auto"/>
        <w:rPr>
          <w:rFonts w:ascii="Arial" w:hAnsi="Arial" w:cs="Arial"/>
        </w:rPr>
      </w:pPr>
    </w:p>
    <w:p w:rsidR="006902BD" w:rsidRPr="00D40AA3" w:rsidRDefault="006902BD" w:rsidP="006902BD">
      <w:pPr>
        <w:spacing w:line="360" w:lineRule="auto"/>
        <w:rPr>
          <w:rFonts w:ascii="Arial" w:hAnsi="Arial" w:cs="Arial"/>
        </w:rPr>
      </w:pPr>
      <w:r w:rsidRPr="00D40AA3">
        <w:rPr>
          <w:rFonts w:ascii="Arial" w:hAnsi="Arial" w:cs="Arial"/>
        </w:rPr>
        <w:t>Date.....................................................................................................................</w:t>
      </w:r>
    </w:p>
    <w:p w:rsidR="006902BD" w:rsidRDefault="006902BD" w:rsidP="006902BD">
      <w:pPr>
        <w:spacing w:line="360" w:lineRule="auto"/>
        <w:rPr>
          <w:rFonts w:ascii="Arial" w:hAnsi="Arial" w:cs="Arial"/>
          <w:sz w:val="22"/>
          <w:szCs w:val="22"/>
        </w:rPr>
      </w:pPr>
    </w:p>
    <w:p w:rsidR="006902BD" w:rsidRPr="004730E5" w:rsidRDefault="006902BD" w:rsidP="006902BD">
      <w:pPr>
        <w:rPr>
          <w:rFonts w:ascii="Arial" w:hAnsi="Arial" w:cs="Arial"/>
          <w:sz w:val="22"/>
          <w:szCs w:val="22"/>
        </w:rPr>
      </w:pPr>
    </w:p>
    <w:p w:rsidR="00A25132" w:rsidRDefault="00A25132"/>
    <w:sectPr w:rsidR="00A25132" w:rsidSect="00A25132">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7B9" w:rsidRDefault="00E137B9" w:rsidP="00FE3515">
      <w:r>
        <w:separator/>
      </w:r>
    </w:p>
  </w:endnote>
  <w:endnote w:type="continuationSeparator" w:id="0">
    <w:p w:rsidR="00E137B9" w:rsidRDefault="00E137B9" w:rsidP="00FE35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7B9" w:rsidRDefault="00E137B9" w:rsidP="00FE3515">
      <w:r>
        <w:separator/>
      </w:r>
    </w:p>
  </w:footnote>
  <w:footnote w:type="continuationSeparator" w:id="0">
    <w:p w:rsidR="00E137B9" w:rsidRDefault="00E137B9" w:rsidP="00FE3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801485AECA9B464B9D139AAB708F1AEF"/>
      </w:placeholder>
      <w:dataBinding w:prefixMappings="xmlns:ns0='http://schemas.openxmlformats.org/package/2006/metadata/core-properties' xmlns:ns1='http://purl.org/dc/elements/1.1/'" w:xpath="/ns0:coreProperties[1]/ns1:title[1]" w:storeItemID="{6C3C8BC8-F283-45AE-878A-BAB7291924A1}"/>
      <w:text/>
    </w:sdtPr>
    <w:sdtContent>
      <w:p w:rsidR="00FE3515" w:rsidRDefault="00FE351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St Mary’s Playschool</w:t>
        </w:r>
      </w:p>
    </w:sdtContent>
  </w:sdt>
  <w:p w:rsidR="00FE3515" w:rsidRDefault="00FE35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E2B79"/>
    <w:multiLevelType w:val="hybridMultilevel"/>
    <w:tmpl w:val="FA762356"/>
    <w:lvl w:ilvl="0" w:tplc="7714CFDE">
      <w:start w:val="1"/>
      <w:numFmt w:val="bullet"/>
      <w:lvlText w:val=""/>
      <w:lvlJc w:val="left"/>
      <w:pPr>
        <w:tabs>
          <w:tab w:val="num" w:pos="360"/>
        </w:tabs>
        <w:ind w:left="360" w:hanging="360"/>
      </w:pPr>
      <w:rPr>
        <w:rFonts w:ascii="Wingdings" w:hAnsi="Wingdings" w:hint="default"/>
        <w:color w:val="8064A2"/>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650542EC"/>
    <w:multiLevelType w:val="hybridMultilevel"/>
    <w:tmpl w:val="9E06DE1A"/>
    <w:lvl w:ilvl="0" w:tplc="7714CFDE">
      <w:start w:val="1"/>
      <w:numFmt w:val="bullet"/>
      <w:lvlText w:val=""/>
      <w:lvlJc w:val="left"/>
      <w:pPr>
        <w:tabs>
          <w:tab w:val="num" w:pos="360"/>
        </w:tabs>
        <w:ind w:left="360" w:hanging="360"/>
      </w:pPr>
      <w:rPr>
        <w:rFonts w:ascii="Wingdings" w:hAnsi="Wingdings" w:hint="default"/>
        <w:color w:val="8064A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68734902"/>
    <w:multiLevelType w:val="hybridMultilevel"/>
    <w:tmpl w:val="25BA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BF1C05"/>
    <w:multiLevelType w:val="hybridMultilevel"/>
    <w:tmpl w:val="4AE46D64"/>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footnotePr>
    <w:footnote w:id="-1"/>
    <w:footnote w:id="0"/>
  </w:footnotePr>
  <w:endnotePr>
    <w:endnote w:id="-1"/>
    <w:endnote w:id="0"/>
  </w:endnotePr>
  <w:compat/>
  <w:rsids>
    <w:rsidRoot w:val="006902BD"/>
    <w:rsid w:val="00040250"/>
    <w:rsid w:val="00052C6D"/>
    <w:rsid w:val="00057F5C"/>
    <w:rsid w:val="001A78E5"/>
    <w:rsid w:val="001B752C"/>
    <w:rsid w:val="0022707F"/>
    <w:rsid w:val="003B7B60"/>
    <w:rsid w:val="003D7CF0"/>
    <w:rsid w:val="004310A3"/>
    <w:rsid w:val="004462F2"/>
    <w:rsid w:val="00451F0A"/>
    <w:rsid w:val="00544558"/>
    <w:rsid w:val="005F020A"/>
    <w:rsid w:val="006902BD"/>
    <w:rsid w:val="006952E4"/>
    <w:rsid w:val="00740C06"/>
    <w:rsid w:val="00770E72"/>
    <w:rsid w:val="00792399"/>
    <w:rsid w:val="007B0438"/>
    <w:rsid w:val="00867561"/>
    <w:rsid w:val="008F5067"/>
    <w:rsid w:val="009064A8"/>
    <w:rsid w:val="00A14F63"/>
    <w:rsid w:val="00A25132"/>
    <w:rsid w:val="00A355E9"/>
    <w:rsid w:val="00A627C8"/>
    <w:rsid w:val="00AD58B5"/>
    <w:rsid w:val="00BD1233"/>
    <w:rsid w:val="00BF6571"/>
    <w:rsid w:val="00C238AD"/>
    <w:rsid w:val="00C25695"/>
    <w:rsid w:val="00C84D8E"/>
    <w:rsid w:val="00CD73C8"/>
    <w:rsid w:val="00D40AA3"/>
    <w:rsid w:val="00D619FB"/>
    <w:rsid w:val="00DF2CFD"/>
    <w:rsid w:val="00E137B9"/>
    <w:rsid w:val="00E923C4"/>
    <w:rsid w:val="00F52C19"/>
    <w:rsid w:val="00FC2FBC"/>
    <w:rsid w:val="00FE3515"/>
    <w:rsid w:val="00FF5D66"/>
    <w:rsid w:val="00FF70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B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2BD"/>
    <w:pPr>
      <w:ind w:left="720"/>
      <w:contextualSpacing/>
    </w:pPr>
  </w:style>
  <w:style w:type="paragraph" w:styleId="Header">
    <w:name w:val="header"/>
    <w:basedOn w:val="Normal"/>
    <w:link w:val="HeaderChar"/>
    <w:uiPriority w:val="99"/>
    <w:unhideWhenUsed/>
    <w:rsid w:val="00FE3515"/>
    <w:pPr>
      <w:tabs>
        <w:tab w:val="center" w:pos="4513"/>
        <w:tab w:val="right" w:pos="9026"/>
      </w:tabs>
    </w:pPr>
  </w:style>
  <w:style w:type="character" w:customStyle="1" w:styleId="HeaderChar">
    <w:name w:val="Header Char"/>
    <w:basedOn w:val="DefaultParagraphFont"/>
    <w:link w:val="Header"/>
    <w:uiPriority w:val="99"/>
    <w:rsid w:val="00FE3515"/>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FE3515"/>
    <w:pPr>
      <w:tabs>
        <w:tab w:val="center" w:pos="4513"/>
        <w:tab w:val="right" w:pos="9026"/>
      </w:tabs>
    </w:pPr>
  </w:style>
  <w:style w:type="character" w:customStyle="1" w:styleId="FooterChar">
    <w:name w:val="Footer Char"/>
    <w:basedOn w:val="DefaultParagraphFont"/>
    <w:link w:val="Footer"/>
    <w:uiPriority w:val="99"/>
    <w:semiHidden/>
    <w:rsid w:val="00FE351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E3515"/>
    <w:rPr>
      <w:rFonts w:ascii="Tahoma" w:hAnsi="Tahoma" w:cs="Tahoma"/>
      <w:sz w:val="16"/>
      <w:szCs w:val="16"/>
    </w:rPr>
  </w:style>
  <w:style w:type="character" w:customStyle="1" w:styleId="BalloonTextChar">
    <w:name w:val="Balloon Text Char"/>
    <w:basedOn w:val="DefaultParagraphFont"/>
    <w:link w:val="BalloonText"/>
    <w:uiPriority w:val="99"/>
    <w:semiHidden/>
    <w:rsid w:val="00FE3515"/>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01485AECA9B464B9D139AAB708F1AEF"/>
        <w:category>
          <w:name w:val="General"/>
          <w:gallery w:val="placeholder"/>
        </w:category>
        <w:types>
          <w:type w:val="bbPlcHdr"/>
        </w:types>
        <w:behaviors>
          <w:behavior w:val="content"/>
        </w:behaviors>
        <w:guid w:val="{A606C402-4DA3-446B-908F-D21E19EADFB5}"/>
      </w:docPartPr>
      <w:docPartBody>
        <w:p w:rsidR="004C6F82" w:rsidRDefault="000A6950" w:rsidP="000A6950">
          <w:pPr>
            <w:pStyle w:val="801485AECA9B464B9D139AAB708F1AE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A6950"/>
    <w:rsid w:val="000A6950"/>
    <w:rsid w:val="000C3BAD"/>
    <w:rsid w:val="00491E4B"/>
    <w:rsid w:val="004C6F82"/>
    <w:rsid w:val="006612C4"/>
    <w:rsid w:val="00A35D01"/>
    <w:rsid w:val="00C8097E"/>
    <w:rsid w:val="00E372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1485AECA9B464B9D139AAB708F1AEF">
    <w:name w:val="801485AECA9B464B9D139AAB708F1AEF"/>
    <w:rsid w:val="000A695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 Mary’s Playschool</vt:lpstr>
    </vt:vector>
  </TitlesOfParts>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Playschool</dc:title>
  <dc:creator>S Marlow</dc:creator>
  <cp:lastModifiedBy>S Marlow</cp:lastModifiedBy>
  <cp:revision>2</cp:revision>
  <cp:lastPrinted>2018-11-27T09:45:00Z</cp:lastPrinted>
  <dcterms:created xsi:type="dcterms:W3CDTF">2018-11-27T10:44:00Z</dcterms:created>
  <dcterms:modified xsi:type="dcterms:W3CDTF">2018-11-27T10:44:00Z</dcterms:modified>
</cp:coreProperties>
</file>