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B7" w:rsidRDefault="00D304B7" w:rsidP="00A21CCA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A21CCA" w:rsidRPr="00D304B7" w:rsidRDefault="00A21CCA" w:rsidP="00A21CCA">
      <w:pPr>
        <w:rPr>
          <w:rFonts w:ascii="Arial Unicode MS" w:eastAsia="Arial Unicode MS" w:hAnsi="Arial Unicode MS" w:cs="Arial Unicode MS"/>
          <w:sz w:val="32"/>
          <w:szCs w:val="32"/>
        </w:rPr>
      </w:pPr>
      <w:r w:rsidRPr="00D304B7">
        <w:rPr>
          <w:rFonts w:ascii="Arial Unicode MS" w:eastAsia="Arial Unicode MS" w:hAnsi="Arial Unicode MS" w:cs="Arial Unicode MS"/>
          <w:sz w:val="32"/>
          <w:szCs w:val="32"/>
        </w:rPr>
        <w:t>Equality and diversity policy</w:t>
      </w:r>
    </w:p>
    <w:p w:rsidR="00FF5C4A" w:rsidRDefault="00FF5C4A" w:rsidP="00A21CCA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A21CCA" w:rsidRPr="00DE14AA" w:rsidRDefault="00A21CCA" w:rsidP="00A21CCA">
      <w:pPr>
        <w:rPr>
          <w:rFonts w:ascii="Arial Unicode MS" w:eastAsia="Arial Unicode MS" w:hAnsi="Arial Unicode MS" w:cs="Arial Unicode MS"/>
          <w:sz w:val="28"/>
          <w:szCs w:val="28"/>
        </w:rPr>
      </w:pPr>
      <w:r w:rsidRPr="00DE14AA">
        <w:rPr>
          <w:rFonts w:ascii="Arial Unicode MS" w:eastAsia="Arial Unicode MS" w:hAnsi="Arial Unicode MS" w:cs="Arial Unicode MS"/>
          <w:sz w:val="28"/>
          <w:szCs w:val="28"/>
        </w:rPr>
        <w:t>Statement of intent</w:t>
      </w:r>
    </w:p>
    <w:p w:rsidR="00A21CCA" w:rsidRPr="00DE14AA" w:rsidRDefault="00373E88" w:rsidP="00A21CC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St Mary’s Playschool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="00A21CCA" w:rsidRPr="00DE14AA">
        <w:rPr>
          <w:rFonts w:ascii="Arial Unicode MS" w:eastAsia="Arial Unicode MS" w:hAnsi="Arial Unicode MS" w:cs="Arial Unicode MS"/>
        </w:rPr>
        <w:t>is committed to providing equality of opportunity and anti</w:t>
      </w:r>
      <w:r w:rsidR="00DE14AA">
        <w:rPr>
          <w:rFonts w:ascii="Arial Unicode MS" w:eastAsia="Arial Unicode MS" w:hAnsi="Arial Unicode MS" w:cs="Arial Unicode MS"/>
        </w:rPr>
        <w:t>-</w:t>
      </w:r>
      <w:r w:rsidR="00A21CCA" w:rsidRPr="00DE14AA">
        <w:rPr>
          <w:rFonts w:ascii="Arial Unicode MS" w:eastAsia="Arial Unicode MS" w:hAnsi="Arial Unicode MS" w:cs="Arial Unicode MS"/>
        </w:rPr>
        <w:t>discriminatory</w:t>
      </w:r>
      <w:r>
        <w:rPr>
          <w:rFonts w:ascii="Arial Unicode MS" w:eastAsia="Arial Unicode MS" w:hAnsi="Arial Unicode MS" w:cs="Arial Unicode MS"/>
        </w:rPr>
        <w:t xml:space="preserve"> </w:t>
      </w:r>
      <w:r w:rsidR="00A21CCA" w:rsidRPr="00DE14AA">
        <w:rPr>
          <w:rFonts w:ascii="Arial Unicode MS" w:eastAsia="Arial Unicode MS" w:hAnsi="Arial Unicode MS" w:cs="Arial Unicode MS"/>
        </w:rPr>
        <w:t>practice for all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="00A21CCA" w:rsidRPr="00DE14AA">
        <w:rPr>
          <w:rFonts w:ascii="Arial Unicode MS" w:eastAsia="Arial Unicode MS" w:hAnsi="Arial Unicode MS" w:cs="Arial Unicode MS"/>
        </w:rPr>
        <w:t>children and families.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“Inclusion is a process of identifying, understanding and breaking down the barriers to participation and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belonging.” (National Children’s Forum)</w:t>
      </w:r>
    </w:p>
    <w:p w:rsidR="002371B6" w:rsidRDefault="002371B6" w:rsidP="00A21CCA">
      <w:pPr>
        <w:rPr>
          <w:rFonts w:ascii="Arial Unicode MS" w:eastAsia="Arial Unicode MS" w:hAnsi="Arial Unicode MS" w:cs="Arial Unicode MS"/>
        </w:rPr>
      </w:pPr>
    </w:p>
    <w:p w:rsidR="00A21CCA" w:rsidRPr="00DE14AA" w:rsidRDefault="00A21CCA" w:rsidP="00A21CCA">
      <w:pPr>
        <w:rPr>
          <w:rFonts w:ascii="Arial Unicode MS" w:eastAsia="Arial Unicode MS" w:hAnsi="Arial Unicode MS" w:cs="Arial Unicode MS"/>
          <w:i/>
        </w:rPr>
      </w:pPr>
      <w:r w:rsidRPr="00DE14AA">
        <w:rPr>
          <w:rFonts w:ascii="Arial Unicode MS" w:eastAsia="Arial Unicode MS" w:hAnsi="Arial Unicode MS" w:cs="Arial Unicode MS"/>
          <w:i/>
        </w:rPr>
        <w:t>We aim to:</w:t>
      </w:r>
    </w:p>
    <w:p w:rsidR="00264309" w:rsidRDefault="00A21CCA" w:rsidP="00FF5C4A">
      <w:pPr>
        <w:pStyle w:val="ListParagraph"/>
        <w:numPr>
          <w:ilvl w:val="0"/>
          <w:numId w:val="3"/>
        </w:numPr>
        <w:ind w:left="760" w:hanging="357"/>
        <w:rPr>
          <w:rFonts w:ascii="Arial Unicode MS" w:eastAsia="Arial Unicode MS" w:hAnsi="Arial Unicode MS" w:cs="Arial Unicode MS"/>
        </w:rPr>
      </w:pPr>
      <w:proofErr w:type="gramStart"/>
      <w:r w:rsidRPr="00264309">
        <w:rPr>
          <w:rFonts w:ascii="Arial Unicode MS" w:eastAsia="Arial Unicode MS" w:hAnsi="Arial Unicode MS" w:cs="Arial Unicode MS"/>
        </w:rPr>
        <w:t>provide</w:t>
      </w:r>
      <w:proofErr w:type="gramEnd"/>
      <w:r w:rsidRPr="00264309">
        <w:rPr>
          <w:rFonts w:ascii="Arial Unicode MS" w:eastAsia="Arial Unicode MS" w:hAnsi="Arial Unicode MS" w:cs="Arial Unicode MS"/>
        </w:rPr>
        <w:t xml:space="preserve"> a secure environment in which all our children can flourish and in which all contributions are</w:t>
      </w:r>
      <w:r w:rsidR="00DE14AA" w:rsidRPr="00264309">
        <w:rPr>
          <w:rFonts w:ascii="Arial Unicode MS" w:eastAsia="Arial Unicode MS" w:hAnsi="Arial Unicode MS" w:cs="Arial Unicode MS"/>
        </w:rPr>
        <w:t xml:space="preserve"> </w:t>
      </w:r>
      <w:r w:rsidRPr="00264309">
        <w:rPr>
          <w:rFonts w:ascii="Arial Unicode MS" w:eastAsia="Arial Unicode MS" w:hAnsi="Arial Unicode MS" w:cs="Arial Unicode MS"/>
        </w:rPr>
        <w:t xml:space="preserve">valued; </w:t>
      </w:r>
    </w:p>
    <w:p w:rsidR="00264309" w:rsidRDefault="00A21CCA" w:rsidP="00FF5C4A">
      <w:pPr>
        <w:pStyle w:val="ListParagraph"/>
        <w:numPr>
          <w:ilvl w:val="0"/>
          <w:numId w:val="3"/>
        </w:numPr>
        <w:ind w:left="760" w:hanging="357"/>
        <w:rPr>
          <w:rFonts w:ascii="Arial Unicode MS" w:eastAsia="Arial Unicode MS" w:hAnsi="Arial Unicode MS" w:cs="Arial Unicode MS"/>
        </w:rPr>
      </w:pPr>
      <w:proofErr w:type="gramStart"/>
      <w:r w:rsidRPr="00264309">
        <w:rPr>
          <w:rFonts w:ascii="Arial Unicode MS" w:eastAsia="Arial Unicode MS" w:hAnsi="Arial Unicode MS" w:cs="Arial Unicode MS"/>
        </w:rPr>
        <w:t>include</w:t>
      </w:r>
      <w:proofErr w:type="gramEnd"/>
      <w:r w:rsidRPr="00264309">
        <w:rPr>
          <w:rFonts w:ascii="Arial Unicode MS" w:eastAsia="Arial Unicode MS" w:hAnsi="Arial Unicode MS" w:cs="Arial Unicode MS"/>
        </w:rPr>
        <w:t xml:space="preserve"> and value the contribution of all families to our understanding of equality and diversity;</w:t>
      </w:r>
    </w:p>
    <w:p w:rsidR="00264309" w:rsidRDefault="00A21CCA" w:rsidP="00FF5C4A">
      <w:pPr>
        <w:pStyle w:val="ListParagraph"/>
        <w:numPr>
          <w:ilvl w:val="0"/>
          <w:numId w:val="3"/>
        </w:numPr>
        <w:ind w:left="760" w:hanging="357"/>
        <w:rPr>
          <w:rFonts w:ascii="Arial Unicode MS" w:eastAsia="Arial Unicode MS" w:hAnsi="Arial Unicode MS" w:cs="Arial Unicode MS"/>
        </w:rPr>
      </w:pPr>
      <w:r w:rsidRPr="00264309">
        <w:rPr>
          <w:rFonts w:ascii="Arial Unicode MS" w:eastAsia="Arial Unicode MS" w:hAnsi="Arial Unicode MS" w:cs="Arial Unicode MS"/>
        </w:rPr>
        <w:t xml:space="preserve"> </w:t>
      </w:r>
      <w:proofErr w:type="gramStart"/>
      <w:r w:rsidRPr="00264309">
        <w:rPr>
          <w:rFonts w:ascii="Arial Unicode MS" w:eastAsia="Arial Unicode MS" w:hAnsi="Arial Unicode MS" w:cs="Arial Unicode MS"/>
        </w:rPr>
        <w:t>provide</w:t>
      </w:r>
      <w:proofErr w:type="gramEnd"/>
      <w:r w:rsidRPr="00264309">
        <w:rPr>
          <w:rFonts w:ascii="Arial Unicode MS" w:eastAsia="Arial Unicode MS" w:hAnsi="Arial Unicode MS" w:cs="Arial Unicode MS"/>
        </w:rPr>
        <w:t xml:space="preserve"> positive non</w:t>
      </w:r>
      <w:r w:rsidR="00DE14AA" w:rsidRPr="00264309">
        <w:rPr>
          <w:rFonts w:ascii="Arial Unicode MS" w:eastAsia="Arial Unicode MS" w:hAnsi="Arial Unicode MS" w:cs="Arial Unicode MS"/>
        </w:rPr>
        <w:t xml:space="preserve"> </w:t>
      </w:r>
      <w:r w:rsidRPr="00264309">
        <w:rPr>
          <w:rFonts w:ascii="Arial Unicode MS" w:eastAsia="Arial Unicode MS" w:hAnsi="Arial Unicode MS" w:cs="Arial Unicode MS"/>
        </w:rPr>
        <w:t>stereotyping</w:t>
      </w:r>
      <w:r w:rsidR="00DE14AA" w:rsidRPr="00264309">
        <w:rPr>
          <w:rFonts w:ascii="Arial Unicode MS" w:eastAsia="Arial Unicode MS" w:hAnsi="Arial Unicode MS" w:cs="Arial Unicode MS"/>
        </w:rPr>
        <w:t xml:space="preserve"> </w:t>
      </w:r>
      <w:r w:rsidRPr="00264309">
        <w:rPr>
          <w:rFonts w:ascii="Arial Unicode MS" w:eastAsia="Arial Unicode MS" w:hAnsi="Arial Unicode MS" w:cs="Arial Unicode MS"/>
        </w:rPr>
        <w:t>information about different ethnic groups</w:t>
      </w:r>
      <w:r w:rsidR="00EB28D9" w:rsidRPr="00264309">
        <w:rPr>
          <w:rFonts w:ascii="Arial Unicode MS" w:eastAsia="Arial Unicode MS" w:hAnsi="Arial Unicode MS" w:cs="Arial Unicode MS"/>
        </w:rPr>
        <w:t>, gender</w:t>
      </w:r>
      <w:r w:rsidRPr="00264309">
        <w:rPr>
          <w:rFonts w:ascii="Arial Unicode MS" w:eastAsia="Arial Unicode MS" w:hAnsi="Arial Unicode MS" w:cs="Arial Unicode MS"/>
        </w:rPr>
        <w:t xml:space="preserve"> and people with disabilities;</w:t>
      </w:r>
    </w:p>
    <w:p w:rsidR="00264309" w:rsidRDefault="00A21CCA" w:rsidP="00FF5C4A">
      <w:pPr>
        <w:pStyle w:val="ListParagraph"/>
        <w:numPr>
          <w:ilvl w:val="0"/>
          <w:numId w:val="3"/>
        </w:numPr>
        <w:ind w:left="760" w:hanging="357"/>
        <w:rPr>
          <w:rFonts w:ascii="Arial Unicode MS" w:eastAsia="Arial Unicode MS" w:hAnsi="Arial Unicode MS" w:cs="Arial Unicode MS"/>
        </w:rPr>
      </w:pPr>
      <w:proofErr w:type="gramStart"/>
      <w:r w:rsidRPr="00264309">
        <w:rPr>
          <w:rFonts w:ascii="Arial Unicode MS" w:eastAsia="Arial Unicode MS" w:hAnsi="Arial Unicode MS" w:cs="Arial Unicode MS"/>
        </w:rPr>
        <w:t>improve</w:t>
      </w:r>
      <w:proofErr w:type="gramEnd"/>
      <w:r w:rsidRPr="00264309">
        <w:rPr>
          <w:rFonts w:ascii="Arial Unicode MS" w:eastAsia="Arial Unicode MS" w:hAnsi="Arial Unicode MS" w:cs="Arial Unicode MS"/>
        </w:rPr>
        <w:t xml:space="preserve"> our knowledge and understanding of issue</w:t>
      </w:r>
      <w:r w:rsidR="00EB28D9" w:rsidRPr="00264309">
        <w:rPr>
          <w:rFonts w:ascii="Arial Unicode MS" w:eastAsia="Arial Unicode MS" w:hAnsi="Arial Unicode MS" w:cs="Arial Unicode MS"/>
        </w:rPr>
        <w:t>s of equality and diversity;</w:t>
      </w:r>
    </w:p>
    <w:p w:rsidR="00264309" w:rsidRDefault="00EB28D9" w:rsidP="00FF5C4A">
      <w:pPr>
        <w:pStyle w:val="ListParagraph"/>
        <w:numPr>
          <w:ilvl w:val="0"/>
          <w:numId w:val="3"/>
        </w:numPr>
        <w:ind w:left="760" w:hanging="357"/>
        <w:rPr>
          <w:rFonts w:ascii="Arial Unicode MS" w:eastAsia="Arial Unicode MS" w:hAnsi="Arial Unicode MS" w:cs="Arial Unicode MS"/>
        </w:rPr>
      </w:pPr>
      <w:proofErr w:type="gramStart"/>
      <w:r w:rsidRPr="00264309">
        <w:rPr>
          <w:rFonts w:ascii="Arial Unicode MS" w:eastAsia="Arial Unicode MS" w:hAnsi="Arial Unicode MS" w:cs="Arial Unicode MS"/>
        </w:rPr>
        <w:t>challenge</w:t>
      </w:r>
      <w:proofErr w:type="gramEnd"/>
      <w:r w:rsidRPr="00264309">
        <w:rPr>
          <w:rFonts w:ascii="Arial Unicode MS" w:eastAsia="Arial Unicode MS" w:hAnsi="Arial Unicode MS" w:cs="Arial Unicode MS"/>
        </w:rPr>
        <w:t xml:space="preserve"> behaviours that are not in line with the fundamental British values of democracy, rule of law, individual liberty and mutual respect and tolerance.</w:t>
      </w:r>
    </w:p>
    <w:p w:rsidR="00A21CCA" w:rsidRPr="00264309" w:rsidRDefault="00A21CCA" w:rsidP="00FF5C4A">
      <w:pPr>
        <w:pStyle w:val="ListParagraph"/>
        <w:numPr>
          <w:ilvl w:val="0"/>
          <w:numId w:val="3"/>
        </w:numPr>
        <w:ind w:left="760" w:hanging="357"/>
        <w:rPr>
          <w:rFonts w:ascii="Arial Unicode MS" w:eastAsia="Arial Unicode MS" w:hAnsi="Arial Unicode MS" w:cs="Arial Unicode MS"/>
        </w:rPr>
      </w:pPr>
      <w:proofErr w:type="gramStart"/>
      <w:r w:rsidRPr="00264309">
        <w:rPr>
          <w:rFonts w:ascii="Arial Unicode MS" w:eastAsia="Arial Unicode MS" w:hAnsi="Arial Unicode MS" w:cs="Arial Unicode MS"/>
        </w:rPr>
        <w:t>make</w:t>
      </w:r>
      <w:proofErr w:type="gramEnd"/>
      <w:r w:rsidRPr="00264309">
        <w:rPr>
          <w:rFonts w:ascii="Arial Unicode MS" w:eastAsia="Arial Unicode MS" w:hAnsi="Arial Unicode MS" w:cs="Arial Unicode MS"/>
        </w:rPr>
        <w:t xml:space="preserve"> inclusion a thread which runs through all of the activities of the preschool.</w:t>
      </w:r>
    </w:p>
    <w:p w:rsidR="006C1CCF" w:rsidRDefault="006C1CCF" w:rsidP="00A21CCA">
      <w:pPr>
        <w:rPr>
          <w:rFonts w:ascii="Arial Unicode MS" w:eastAsia="Arial Unicode MS" w:hAnsi="Arial Unicode MS" w:cs="Arial Unicode MS"/>
        </w:rPr>
      </w:pP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The legal framework for this policy is:</w:t>
      </w:r>
    </w:p>
    <w:p w:rsidR="00B347A8" w:rsidRDefault="00B347A8" w:rsidP="00A21CC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Equality Act 2010; 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Children Act 1989;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UN Convention on the Rights of the Child 1989;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The Childcare Act 2006 (Every Child Matters</w:t>
      </w:r>
      <w:proofErr w:type="gramStart"/>
      <w:r w:rsidRPr="00DE14AA">
        <w:rPr>
          <w:rFonts w:ascii="Arial Unicode MS" w:eastAsia="Arial Unicode MS" w:hAnsi="Arial Unicode MS" w:cs="Arial Unicode MS"/>
        </w:rPr>
        <w:t>);</w:t>
      </w:r>
      <w:proofErr w:type="gramEnd"/>
    </w:p>
    <w:p w:rsidR="00373E88" w:rsidRDefault="00A21CCA" w:rsidP="00A21CCA">
      <w:pPr>
        <w:rPr>
          <w:rFonts w:ascii="Arial Unicode MS" w:eastAsia="Arial Unicode MS" w:hAnsi="Arial Unicode MS" w:cs="Arial Unicode MS"/>
        </w:rPr>
      </w:pPr>
      <w:proofErr w:type="gramStart"/>
      <w:r w:rsidRPr="00DE14AA">
        <w:rPr>
          <w:rFonts w:ascii="Arial Unicode MS" w:eastAsia="Arial Unicode MS" w:hAnsi="Arial Unicode MS" w:cs="Arial Unicode MS"/>
        </w:rPr>
        <w:t>Special Education</w:t>
      </w:r>
      <w:r w:rsidR="002371B6">
        <w:rPr>
          <w:rFonts w:ascii="Arial Unicode MS" w:eastAsia="Arial Unicode MS" w:hAnsi="Arial Unicode MS" w:cs="Arial Unicode MS"/>
        </w:rPr>
        <w:t>al Needs and Disability Act 2015</w:t>
      </w:r>
      <w:r w:rsidRPr="00DE14AA">
        <w:rPr>
          <w:rFonts w:ascii="Arial Unicode MS" w:eastAsia="Arial Unicode MS" w:hAnsi="Arial Unicode MS" w:cs="Arial Unicode MS"/>
        </w:rPr>
        <w:t>.</w:t>
      </w:r>
      <w:proofErr w:type="gramEnd"/>
    </w:p>
    <w:p w:rsidR="002371B6" w:rsidRPr="00DE14AA" w:rsidRDefault="002371B6" w:rsidP="00A21CCA">
      <w:pPr>
        <w:rPr>
          <w:rFonts w:ascii="Arial Unicode MS" w:eastAsia="Arial Unicode MS" w:hAnsi="Arial Unicode MS" w:cs="Arial Unicode MS"/>
        </w:rPr>
      </w:pPr>
    </w:p>
    <w:p w:rsidR="00A21CCA" w:rsidRPr="0015130B" w:rsidRDefault="00A21CCA" w:rsidP="00A21CCA">
      <w:pPr>
        <w:rPr>
          <w:rFonts w:ascii="Arial Unicode MS" w:eastAsia="Arial Unicode MS" w:hAnsi="Arial Unicode MS" w:cs="Arial Unicode MS"/>
          <w:color w:val="FF0000"/>
        </w:rPr>
      </w:pPr>
      <w:r w:rsidRPr="00DE14AA">
        <w:rPr>
          <w:rFonts w:ascii="Arial Unicode MS" w:eastAsia="Arial Unicode MS" w:hAnsi="Arial Unicode MS" w:cs="Arial Unicode MS"/>
        </w:rPr>
        <w:t>• We have a</w:t>
      </w:r>
      <w:r w:rsidR="002371B6">
        <w:rPr>
          <w:rFonts w:ascii="Arial Unicode MS" w:eastAsia="Arial Unicode MS" w:hAnsi="Arial Unicode MS" w:cs="Arial Unicode MS"/>
        </w:rPr>
        <w:t>n</w:t>
      </w:r>
      <w:r w:rsidRPr="00DE14AA">
        <w:rPr>
          <w:rFonts w:ascii="Arial Unicode MS" w:eastAsia="Arial Unicode MS" w:hAnsi="Arial Unicode MS" w:cs="Arial Unicode MS"/>
        </w:rPr>
        <w:t xml:space="preserve"> </w:t>
      </w:r>
      <w:r w:rsidR="002371B6">
        <w:rPr>
          <w:rFonts w:ascii="Arial Unicode MS" w:eastAsia="Arial Unicode MS" w:hAnsi="Arial Unicode MS" w:cs="Arial Unicode MS"/>
        </w:rPr>
        <w:t>Equality</w:t>
      </w:r>
      <w:r w:rsidR="002371B6" w:rsidRPr="002371B6">
        <w:rPr>
          <w:rFonts w:ascii="Arial Unicode MS" w:eastAsia="Arial Unicode MS" w:hAnsi="Arial Unicode MS" w:cs="Arial Unicode MS"/>
        </w:rPr>
        <w:t xml:space="preserve"> </w:t>
      </w:r>
      <w:r w:rsidR="002371B6">
        <w:rPr>
          <w:rFonts w:ascii="Arial Unicode MS" w:eastAsia="Arial Unicode MS" w:hAnsi="Arial Unicode MS" w:cs="Arial Unicode MS"/>
        </w:rPr>
        <w:t>N</w:t>
      </w:r>
      <w:r w:rsidR="002371B6" w:rsidRPr="00DE14AA">
        <w:rPr>
          <w:rFonts w:ascii="Arial Unicode MS" w:eastAsia="Arial Unicode MS" w:hAnsi="Arial Unicode MS" w:cs="Arial Unicode MS"/>
        </w:rPr>
        <w:t>amed</w:t>
      </w:r>
      <w:r w:rsidRPr="00DE14AA">
        <w:rPr>
          <w:rFonts w:ascii="Arial Unicode MS" w:eastAsia="Arial Unicode MS" w:hAnsi="Arial Unicode MS" w:cs="Arial Unicode MS"/>
        </w:rPr>
        <w:t xml:space="preserve"> Coordinator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 xml:space="preserve">(ENCO), </w:t>
      </w:r>
      <w:r w:rsidR="002371B6">
        <w:rPr>
          <w:rFonts w:ascii="Arial Unicode MS" w:eastAsia="Arial Unicode MS" w:hAnsi="Arial Unicode MS" w:cs="Arial Unicode MS"/>
        </w:rPr>
        <w:t>Julie Lord</w:t>
      </w:r>
      <w:r w:rsidR="008315B5">
        <w:rPr>
          <w:rFonts w:ascii="Arial Unicode MS" w:eastAsia="Arial Unicode MS" w:hAnsi="Arial Unicode MS" w:cs="Arial Unicode MS"/>
        </w:rPr>
        <w:t>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• The named ENCO will oversee and evaluate the practice of the preschool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373E88">
        <w:rPr>
          <w:rFonts w:ascii="Arial Unicode MS" w:eastAsia="Arial Unicode MS" w:hAnsi="Arial Unicode MS" w:cs="Arial Unicode MS"/>
          <w:color w:val="000000"/>
        </w:rPr>
        <w:t xml:space="preserve">on </w:t>
      </w:r>
      <w:r w:rsidR="00373E88" w:rsidRPr="00373E88">
        <w:rPr>
          <w:rFonts w:ascii="Arial Unicode MS" w:eastAsia="Arial Unicode MS" w:hAnsi="Arial Unicode MS" w:cs="Arial Unicode MS"/>
          <w:color w:val="000000"/>
        </w:rPr>
        <w:t>a regular</w:t>
      </w:r>
      <w:r w:rsidRPr="00373E88">
        <w:rPr>
          <w:rFonts w:ascii="Arial Unicode MS" w:eastAsia="Arial Unicode MS" w:hAnsi="Arial Unicode MS" w:cs="Arial Unicode MS"/>
          <w:color w:val="000000"/>
        </w:rPr>
        <w:t xml:space="preserve"> basis</w:t>
      </w:r>
      <w:r w:rsidRPr="00DE14AA">
        <w:rPr>
          <w:rFonts w:ascii="Arial Unicode MS" w:eastAsia="Arial Unicode MS" w:hAnsi="Arial Unicode MS" w:cs="Arial Unicode MS"/>
        </w:rPr>
        <w:t xml:space="preserve"> unless a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review is required before. Time will be allocated for this by the preschool.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lastRenderedPageBreak/>
        <w:t xml:space="preserve">• </w:t>
      </w:r>
      <w:r w:rsidR="00E30955">
        <w:rPr>
          <w:rFonts w:ascii="Arial Unicode MS" w:eastAsia="Arial Unicode MS" w:hAnsi="Arial Unicode MS" w:cs="Arial Unicode MS"/>
        </w:rPr>
        <w:t>Staff will</w:t>
      </w:r>
      <w:r w:rsidRPr="00DE14AA">
        <w:rPr>
          <w:rFonts w:ascii="Arial Unicode MS" w:eastAsia="Arial Unicode MS" w:hAnsi="Arial Unicode MS" w:cs="Arial Unicode MS"/>
        </w:rPr>
        <w:t xml:space="preserve"> support the named ENCO by discussing equality issues </w:t>
      </w:r>
      <w:r w:rsidRPr="00373E88">
        <w:rPr>
          <w:rFonts w:ascii="Arial Unicode MS" w:eastAsia="Arial Unicode MS" w:hAnsi="Arial Unicode MS" w:cs="Arial Unicode MS"/>
          <w:color w:val="000000"/>
        </w:rPr>
        <w:t xml:space="preserve">at staff meetings </w:t>
      </w:r>
      <w:r w:rsidRPr="00DE14AA">
        <w:rPr>
          <w:rFonts w:ascii="Arial Unicode MS" w:eastAsia="Arial Unicode MS" w:hAnsi="Arial Unicode MS" w:cs="Arial Unicode MS"/>
        </w:rPr>
        <w:t>and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informing the ENCO of any concerns.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 xml:space="preserve">• </w:t>
      </w:r>
      <w:r w:rsidR="00E30955">
        <w:rPr>
          <w:rFonts w:ascii="Arial Unicode MS" w:eastAsia="Arial Unicode MS" w:hAnsi="Arial Unicode MS" w:cs="Arial Unicode MS"/>
        </w:rPr>
        <w:t>It is the responsibility of all staff to</w:t>
      </w:r>
      <w:r w:rsidRPr="00DE14AA">
        <w:rPr>
          <w:rFonts w:ascii="Arial Unicode MS" w:eastAsia="Arial Unicode MS" w:hAnsi="Arial Unicode MS" w:cs="Arial Unicode MS"/>
        </w:rPr>
        <w:t xml:space="preserve"> uphold the policy through</w:t>
      </w:r>
      <w:r w:rsidR="00DE14AA" w:rsidRPr="00DE14AA">
        <w:rPr>
          <w:rFonts w:ascii="Arial Unicode MS" w:eastAsia="Arial Unicode MS" w:hAnsi="Arial Unicode MS" w:cs="Arial Unicode MS"/>
        </w:rPr>
        <w:t xml:space="preserve"> their dealings with children, </w:t>
      </w:r>
      <w:r w:rsidRPr="00DE14AA">
        <w:rPr>
          <w:rFonts w:ascii="Arial Unicode MS" w:eastAsia="Arial Unicode MS" w:hAnsi="Arial Unicode MS" w:cs="Arial Unicode MS"/>
        </w:rPr>
        <w:t>parents, carers and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each other.</w:t>
      </w:r>
    </w:p>
    <w:p w:rsidR="00D304B7" w:rsidRDefault="00D304B7" w:rsidP="00A21CCA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A21CCA" w:rsidRPr="00373E88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  <w:sz w:val="28"/>
          <w:szCs w:val="28"/>
        </w:rPr>
        <w:t>Admissions</w:t>
      </w:r>
      <w:r w:rsidR="00373E8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73E88" w:rsidRPr="00373E88">
        <w:rPr>
          <w:rFonts w:ascii="Arial Unicode MS" w:eastAsia="Arial Unicode MS" w:hAnsi="Arial Unicode MS" w:cs="Arial Unicode MS"/>
        </w:rPr>
        <w:t>(see also Admissions Policy)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• Our preschool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is open to all members of the community.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• We advertise our service widely.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• We reflect the diversity of members of our society in our publicity and promotional materials.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• We provide information in clear, concise language, whether in spoken or written form.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• We provide information in as many languages as possible, where appropriate.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• We base our admissions policy on a fair system.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• We do not discriminate against a child with a disability or refuse a child entry to our preschool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because of any disability.</w:t>
      </w:r>
    </w:p>
    <w:p w:rsidR="00A21CCA" w:rsidRPr="00373E88" w:rsidRDefault="00A21CCA" w:rsidP="00A21CCA">
      <w:pPr>
        <w:rPr>
          <w:rFonts w:ascii="Arial Unicode MS" w:eastAsia="Arial Unicode MS" w:hAnsi="Arial Unicode MS" w:cs="Arial Unicode MS"/>
          <w:color w:val="000000"/>
        </w:rPr>
      </w:pPr>
      <w:r w:rsidRPr="00DE14AA">
        <w:rPr>
          <w:rFonts w:ascii="Arial Unicode MS" w:eastAsia="Arial Unicode MS" w:hAnsi="Arial Unicode MS" w:cs="Arial Unicode MS"/>
        </w:rPr>
        <w:t xml:space="preserve">• </w:t>
      </w:r>
      <w:r w:rsidRPr="00373E88">
        <w:rPr>
          <w:rFonts w:ascii="Arial Unicode MS" w:eastAsia="Arial Unicode MS" w:hAnsi="Arial Unicode MS" w:cs="Arial Unicode MS"/>
          <w:color w:val="000000"/>
        </w:rPr>
        <w:t xml:space="preserve">We ensure that all parents </w:t>
      </w:r>
      <w:r w:rsidR="00373E88" w:rsidRPr="00373E88">
        <w:rPr>
          <w:rFonts w:ascii="Arial Unicode MS" w:eastAsia="Arial Unicode MS" w:hAnsi="Arial Unicode MS" w:cs="Arial Unicode MS"/>
          <w:color w:val="000000"/>
        </w:rPr>
        <w:t>have access to</w:t>
      </w:r>
      <w:r w:rsidR="00C246AF">
        <w:rPr>
          <w:rFonts w:ascii="Arial Unicode MS" w:eastAsia="Arial Unicode MS" w:hAnsi="Arial Unicode MS" w:cs="Arial Unicode MS"/>
          <w:color w:val="000000"/>
        </w:rPr>
        <w:t xml:space="preserve"> our Equality and Diversity P</w:t>
      </w:r>
      <w:r w:rsidRPr="00373E88">
        <w:rPr>
          <w:rFonts w:ascii="Arial Unicode MS" w:eastAsia="Arial Unicode MS" w:hAnsi="Arial Unicode MS" w:cs="Arial Unicode MS"/>
          <w:color w:val="000000"/>
        </w:rPr>
        <w:t>olicy.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• We develop an action plan to ensure that people with disabilities can participate successfully in the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services offered by the preschool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and in the curriculum offered.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</w:p>
    <w:p w:rsidR="00A21CCA" w:rsidRPr="00DE14AA" w:rsidRDefault="00A21CCA" w:rsidP="00A21CCA">
      <w:pPr>
        <w:rPr>
          <w:rFonts w:ascii="Arial Unicode MS" w:eastAsia="Arial Unicode MS" w:hAnsi="Arial Unicode MS" w:cs="Arial Unicode MS"/>
          <w:sz w:val="28"/>
          <w:szCs w:val="28"/>
        </w:rPr>
      </w:pPr>
      <w:r w:rsidRPr="00DE14AA">
        <w:rPr>
          <w:rFonts w:ascii="Arial Unicode MS" w:eastAsia="Arial Unicode MS" w:hAnsi="Arial Unicode MS" w:cs="Arial Unicode MS"/>
          <w:sz w:val="28"/>
          <w:szCs w:val="28"/>
        </w:rPr>
        <w:t>Employment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 xml:space="preserve"> Posts are advertised and all applicants are judged against explicit and fair criteria.</w:t>
      </w:r>
    </w:p>
    <w:p w:rsidR="00A21CCA" w:rsidRPr="00C21305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 xml:space="preserve">The applicant who best meets the criteria is offered the post, subject to references and </w:t>
      </w:r>
      <w:r w:rsidR="00C21305">
        <w:rPr>
          <w:rFonts w:ascii="Arial Unicode MS" w:eastAsia="Arial Unicode MS" w:hAnsi="Arial Unicode MS" w:cs="Arial Unicode MS"/>
        </w:rPr>
        <w:t>satisfactory DBS checks</w:t>
      </w:r>
      <w:r w:rsidRPr="00DE14AA">
        <w:rPr>
          <w:rFonts w:ascii="Arial Unicode MS" w:eastAsia="Arial Unicode MS" w:hAnsi="Arial Unicode MS" w:cs="Arial Unicode MS"/>
        </w:rPr>
        <w:t xml:space="preserve">. This ensures fairness in the selection process. All </w:t>
      </w:r>
      <w:r w:rsidRPr="00373E88">
        <w:rPr>
          <w:rFonts w:ascii="Arial Unicode MS" w:eastAsia="Arial Unicode MS" w:hAnsi="Arial Unicode MS" w:cs="Arial Unicode MS"/>
          <w:color w:val="000000"/>
        </w:rPr>
        <w:t>job descriptions include</w:t>
      </w:r>
      <w:r w:rsidR="00DE14AA" w:rsidRPr="00373E88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373E88">
        <w:rPr>
          <w:rFonts w:ascii="Arial Unicode MS" w:eastAsia="Arial Unicode MS" w:hAnsi="Arial Unicode MS" w:cs="Arial Unicode MS"/>
          <w:color w:val="000000"/>
        </w:rPr>
        <w:t>a commitment to equality and diversity as part of their specifications.</w:t>
      </w:r>
    </w:p>
    <w:p w:rsidR="00373E88" w:rsidRPr="00373E88" w:rsidRDefault="00373E88" w:rsidP="00A21CCA">
      <w:pPr>
        <w:rPr>
          <w:rFonts w:ascii="Arial Unicode MS" w:eastAsia="Arial Unicode MS" w:hAnsi="Arial Unicode MS" w:cs="Arial Unicode MS"/>
          <w:color w:val="000000"/>
        </w:rPr>
      </w:pPr>
    </w:p>
    <w:p w:rsidR="00A21CCA" w:rsidRPr="00DE14AA" w:rsidRDefault="00A21CCA" w:rsidP="00A21CCA">
      <w:pPr>
        <w:rPr>
          <w:rFonts w:ascii="Arial Unicode MS" w:eastAsia="Arial Unicode MS" w:hAnsi="Arial Unicode MS" w:cs="Arial Unicode MS"/>
          <w:sz w:val="28"/>
          <w:szCs w:val="28"/>
        </w:rPr>
      </w:pPr>
      <w:r w:rsidRPr="00DE14AA">
        <w:rPr>
          <w:rFonts w:ascii="Arial Unicode MS" w:eastAsia="Arial Unicode MS" w:hAnsi="Arial Unicode MS" w:cs="Arial Unicode MS"/>
          <w:sz w:val="28"/>
          <w:szCs w:val="28"/>
        </w:rPr>
        <w:t>Training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 xml:space="preserve"> </w:t>
      </w:r>
      <w:r w:rsidRPr="00373E88">
        <w:rPr>
          <w:rFonts w:ascii="Arial Unicode MS" w:eastAsia="Arial Unicode MS" w:hAnsi="Arial Unicode MS" w:cs="Arial Unicode MS"/>
          <w:color w:val="000000"/>
        </w:rPr>
        <w:t>We seek out training opportunities for staff and volunteers to enable them to develop practices which</w:t>
      </w:r>
      <w:r w:rsidR="00DE14AA" w:rsidRPr="00373E88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373E88">
        <w:rPr>
          <w:rFonts w:ascii="Arial Unicode MS" w:eastAsia="Arial Unicode MS" w:hAnsi="Arial Unicode MS" w:cs="Arial Unicode MS"/>
          <w:color w:val="000000"/>
        </w:rPr>
        <w:t>enable all children to flourish</w:t>
      </w:r>
      <w:r w:rsidRPr="00DE14AA">
        <w:rPr>
          <w:rFonts w:ascii="Arial Unicode MS" w:eastAsia="Arial Unicode MS" w:hAnsi="Arial Unicode MS" w:cs="Arial Unicode MS"/>
        </w:rPr>
        <w:t>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 xml:space="preserve"> We review our practices to ensure that we are fully implementing our policy for equality and diversity.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</w:p>
    <w:p w:rsidR="00D304B7" w:rsidRDefault="00D304B7" w:rsidP="00A21CCA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A21CCA" w:rsidRPr="00DE14AA" w:rsidRDefault="00A21CCA" w:rsidP="00A21CCA">
      <w:pPr>
        <w:rPr>
          <w:rFonts w:ascii="Arial Unicode MS" w:eastAsia="Arial Unicode MS" w:hAnsi="Arial Unicode MS" w:cs="Arial Unicode MS"/>
          <w:sz w:val="28"/>
          <w:szCs w:val="28"/>
        </w:rPr>
      </w:pPr>
      <w:r w:rsidRPr="00DE14AA">
        <w:rPr>
          <w:rFonts w:ascii="Arial Unicode MS" w:eastAsia="Arial Unicode MS" w:hAnsi="Arial Unicode MS" w:cs="Arial Unicode MS"/>
          <w:sz w:val="28"/>
          <w:szCs w:val="28"/>
        </w:rPr>
        <w:lastRenderedPageBreak/>
        <w:t>Curriculum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The curriculum offered in the preschool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encourages children to develop positive attitudes to people who are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different from themselves. It encourages children to empathise with others and to begin to develop the skills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="0050276B">
        <w:rPr>
          <w:rFonts w:ascii="Arial Unicode MS" w:eastAsia="Arial Unicode MS" w:hAnsi="Arial Unicode MS" w:cs="Arial Unicode MS"/>
        </w:rPr>
        <w:t>of critical thinking and enquiring minds.</w:t>
      </w:r>
    </w:p>
    <w:p w:rsidR="0035641F" w:rsidRDefault="0035641F" w:rsidP="00A21CCA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8E0D78" w:rsidRPr="00C21305" w:rsidRDefault="008E0D78" w:rsidP="00A21CCA">
      <w:pPr>
        <w:rPr>
          <w:rFonts w:ascii="Arial Unicode MS" w:eastAsia="Arial Unicode MS" w:hAnsi="Arial Unicode MS" w:cs="Arial Unicode MS"/>
          <w:sz w:val="28"/>
          <w:szCs w:val="28"/>
        </w:rPr>
      </w:pPr>
      <w:r w:rsidRPr="00C21305">
        <w:rPr>
          <w:rFonts w:ascii="Arial Unicode MS" w:eastAsia="Arial Unicode MS" w:hAnsi="Arial Unicode MS" w:cs="Arial Unicode MS"/>
          <w:sz w:val="28"/>
          <w:szCs w:val="28"/>
        </w:rPr>
        <w:t>Promoting fundamental British values</w:t>
      </w:r>
    </w:p>
    <w:p w:rsidR="008E0D78" w:rsidRDefault="008E0D78" w:rsidP="008E0D7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21305">
        <w:rPr>
          <w:rFonts w:ascii="Arial Unicode MS" w:eastAsia="Arial Unicode MS" w:hAnsi="Arial Unicode MS" w:cs="Arial Unicode MS"/>
          <w:b/>
        </w:rPr>
        <w:t>Democracy</w:t>
      </w:r>
      <w:r w:rsidR="00DC51F4">
        <w:rPr>
          <w:rFonts w:ascii="Arial Unicode MS" w:eastAsia="Arial Unicode MS" w:hAnsi="Arial Unicode MS" w:cs="Arial Unicode MS"/>
        </w:rPr>
        <w:t xml:space="preserve"> – making decisions together. Including children in decision making, promoting sharing, turn taking and collaboration.</w:t>
      </w:r>
      <w:r w:rsidR="003251EA">
        <w:rPr>
          <w:rFonts w:ascii="Arial Unicode MS" w:eastAsia="Arial Unicode MS" w:hAnsi="Arial Unicode MS" w:cs="Arial Unicode MS"/>
        </w:rPr>
        <w:t xml:space="preserve"> </w:t>
      </w:r>
    </w:p>
    <w:p w:rsidR="008E0D78" w:rsidRDefault="008E0D78" w:rsidP="008E0D7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21305">
        <w:rPr>
          <w:rFonts w:ascii="Arial Unicode MS" w:eastAsia="Arial Unicode MS" w:hAnsi="Arial Unicode MS" w:cs="Arial Unicode MS"/>
          <w:b/>
        </w:rPr>
        <w:t>Understanding rules</w:t>
      </w:r>
      <w:r>
        <w:rPr>
          <w:rFonts w:ascii="Arial Unicode MS" w:eastAsia="Arial Unicode MS" w:hAnsi="Arial Unicode MS" w:cs="Arial Unicode MS"/>
        </w:rPr>
        <w:t xml:space="preserve"> – learning right from wrong.</w:t>
      </w:r>
    </w:p>
    <w:p w:rsidR="008E0D78" w:rsidRDefault="008E0D78" w:rsidP="008E0D7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21305">
        <w:rPr>
          <w:rFonts w:ascii="Arial Unicode MS" w:eastAsia="Arial Unicode MS" w:hAnsi="Arial Unicode MS" w:cs="Arial Unicode MS"/>
          <w:b/>
        </w:rPr>
        <w:t>Freedom for all</w:t>
      </w:r>
      <w:r>
        <w:rPr>
          <w:rFonts w:ascii="Arial Unicode MS" w:eastAsia="Arial Unicode MS" w:hAnsi="Arial Unicode MS" w:cs="Arial Unicode MS"/>
        </w:rPr>
        <w:t xml:space="preserve"> – developing self esteem, feelings and differences</w:t>
      </w:r>
      <w:r w:rsidR="003251EA">
        <w:rPr>
          <w:rFonts w:ascii="Arial Unicode MS" w:eastAsia="Arial Unicode MS" w:hAnsi="Arial Unicode MS" w:cs="Arial Unicode MS"/>
        </w:rPr>
        <w:t>,</w:t>
      </w:r>
      <w:r w:rsidR="00090D73">
        <w:rPr>
          <w:rFonts w:ascii="Arial Unicode MS" w:eastAsia="Arial Unicode MS" w:hAnsi="Arial Unicode MS" w:cs="Arial Unicode MS"/>
        </w:rPr>
        <w:t xml:space="preserve"> </w:t>
      </w:r>
      <w:r w:rsidR="003251EA" w:rsidRPr="00DE14AA">
        <w:rPr>
          <w:rFonts w:ascii="Arial Unicode MS" w:eastAsia="Arial Unicode MS" w:hAnsi="Arial Unicode MS" w:cs="Arial Unicode MS"/>
        </w:rPr>
        <w:t>ensuring that children have</w:t>
      </w:r>
      <w:r w:rsidR="003251EA">
        <w:rPr>
          <w:rFonts w:ascii="Arial Unicode MS" w:eastAsia="Arial Unicode MS" w:hAnsi="Arial Unicode MS" w:cs="Arial Unicode MS"/>
        </w:rPr>
        <w:t xml:space="preserve"> equality of access to learning.  We ensure</w:t>
      </w:r>
      <w:r w:rsidR="003251EA" w:rsidRPr="00DE14AA">
        <w:rPr>
          <w:rFonts w:ascii="Arial Unicode MS" w:eastAsia="Arial Unicode MS" w:hAnsi="Arial Unicode MS" w:cs="Arial Unicode MS"/>
        </w:rPr>
        <w:t xml:space="preserve"> that the curriculum offered is inclusive of children with special educat</w:t>
      </w:r>
      <w:r w:rsidR="003251EA">
        <w:rPr>
          <w:rFonts w:ascii="Arial Unicode MS" w:eastAsia="Arial Unicode MS" w:hAnsi="Arial Unicode MS" w:cs="Arial Unicode MS"/>
        </w:rPr>
        <w:t>ional needs and disabilities.</w:t>
      </w:r>
    </w:p>
    <w:p w:rsidR="00090D73" w:rsidRPr="00B32E7F" w:rsidRDefault="00090D73" w:rsidP="00090D7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C21305">
        <w:rPr>
          <w:rFonts w:ascii="Arial Unicode MS" w:eastAsia="Arial Unicode MS" w:hAnsi="Arial Unicode MS" w:cs="Arial Unicode MS"/>
          <w:b/>
        </w:rPr>
        <w:t>Mutual respect and tolerance</w:t>
      </w:r>
      <w:r>
        <w:rPr>
          <w:rFonts w:ascii="Arial Unicode MS" w:eastAsia="Arial Unicode MS" w:hAnsi="Arial Unicode MS" w:cs="Arial Unicode MS"/>
        </w:rPr>
        <w:t xml:space="preserve"> – </w:t>
      </w:r>
      <w:r w:rsidR="003251EA" w:rsidRPr="00DE14AA">
        <w:rPr>
          <w:rFonts w:ascii="Arial Unicode MS" w:eastAsia="Arial Unicode MS" w:hAnsi="Arial Unicode MS" w:cs="Arial Unicode MS"/>
        </w:rPr>
        <w:t>making children feel valued and good about themselves</w:t>
      </w:r>
      <w:r w:rsidR="003251EA">
        <w:rPr>
          <w:rFonts w:ascii="Arial Unicode MS" w:eastAsia="Arial Unicode MS" w:hAnsi="Arial Unicode MS" w:cs="Arial Unicode MS"/>
        </w:rPr>
        <w:t xml:space="preserve"> and </w:t>
      </w:r>
      <w:r>
        <w:rPr>
          <w:rFonts w:ascii="Arial Unicode MS" w:eastAsia="Arial Unicode MS" w:hAnsi="Arial Unicode MS" w:cs="Arial Unicode MS"/>
        </w:rPr>
        <w:t xml:space="preserve">helping </w:t>
      </w:r>
      <w:r w:rsidR="003251EA">
        <w:rPr>
          <w:rFonts w:ascii="Arial Unicode MS" w:eastAsia="Arial Unicode MS" w:hAnsi="Arial Unicode MS" w:cs="Arial Unicode MS"/>
        </w:rPr>
        <w:t>them</w:t>
      </w:r>
      <w:r>
        <w:rPr>
          <w:rFonts w:ascii="Arial Unicode MS" w:eastAsia="Arial Unicode MS" w:hAnsi="Arial Unicode MS" w:cs="Arial Unicode MS"/>
        </w:rPr>
        <w:t xml:space="preserve"> </w:t>
      </w:r>
      <w:r w:rsidR="003251EA" w:rsidRPr="00DE14AA">
        <w:rPr>
          <w:rFonts w:ascii="Arial Unicode MS" w:eastAsia="Arial Unicode MS" w:hAnsi="Arial Unicode MS" w:cs="Arial Unicode MS"/>
        </w:rPr>
        <w:t>to understand that discriminatory behavio</w:t>
      </w:r>
      <w:r w:rsidR="003251EA">
        <w:rPr>
          <w:rFonts w:ascii="Arial Unicode MS" w:eastAsia="Arial Unicode MS" w:hAnsi="Arial Unicode MS" w:cs="Arial Unicode MS"/>
        </w:rPr>
        <w:t>ur and remarks are unacceptable.</w:t>
      </w:r>
      <w:r w:rsidR="00B32E7F">
        <w:rPr>
          <w:rFonts w:ascii="Arial Unicode MS" w:eastAsia="Arial Unicode MS" w:hAnsi="Arial Unicode MS" w:cs="Arial Unicode MS"/>
        </w:rPr>
        <w:t xml:space="preserve">  We avoid </w:t>
      </w:r>
      <w:r w:rsidR="00B32E7F" w:rsidRPr="00B32E7F">
        <w:rPr>
          <w:rFonts w:ascii="Arial Unicode MS" w:eastAsia="Arial Unicode MS" w:hAnsi="Arial Unicode MS" w:cs="Arial Unicode MS"/>
        </w:rPr>
        <w:t>stereotypes or derogatory images in the selection of materials</w:t>
      </w:r>
      <w:r w:rsidR="00B32E7F">
        <w:rPr>
          <w:rFonts w:ascii="Arial Unicode MS" w:eastAsia="Arial Unicode MS" w:hAnsi="Arial Unicode MS" w:cs="Arial Unicode MS"/>
        </w:rPr>
        <w:t>.</w:t>
      </w:r>
    </w:p>
    <w:p w:rsidR="006C1CCF" w:rsidRPr="00DE14AA" w:rsidRDefault="006C1CCF" w:rsidP="00A21CCA">
      <w:pPr>
        <w:rPr>
          <w:rFonts w:ascii="Arial Unicode MS" w:eastAsia="Arial Unicode MS" w:hAnsi="Arial Unicode MS" w:cs="Arial Unicode MS"/>
        </w:rPr>
      </w:pPr>
    </w:p>
    <w:p w:rsidR="00A21CCA" w:rsidRPr="00587A2E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 xml:space="preserve"> </w:t>
      </w:r>
      <w:r w:rsidRPr="00373E88">
        <w:rPr>
          <w:rFonts w:ascii="Arial Unicode MS" w:eastAsia="Arial Unicode MS" w:hAnsi="Arial Unicode MS" w:cs="Arial Unicode MS"/>
          <w:color w:val="000000"/>
          <w:sz w:val="28"/>
          <w:szCs w:val="28"/>
        </w:rPr>
        <w:t>Valuing Diversity in Families</w:t>
      </w:r>
      <w:r w:rsidRPr="00373E88">
        <w:rPr>
          <w:rFonts w:ascii="Arial Unicode MS" w:eastAsia="Arial Unicode MS" w:hAnsi="Arial Unicode MS" w:cs="Arial Unicode MS"/>
          <w:color w:val="000000"/>
        </w:rPr>
        <w:t xml:space="preserve"> (see also Partnership with Parents Policy)</w:t>
      </w:r>
    </w:p>
    <w:p w:rsidR="00587A2E" w:rsidRDefault="00A21CCA" w:rsidP="00A21CC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587A2E">
        <w:rPr>
          <w:rFonts w:ascii="Arial Unicode MS" w:eastAsia="Arial Unicode MS" w:hAnsi="Arial Unicode MS" w:cs="Arial Unicode MS"/>
        </w:rPr>
        <w:t>We welcome the diversity of family life and work with all families</w:t>
      </w:r>
      <w:r w:rsidR="00B32E7F">
        <w:rPr>
          <w:rFonts w:ascii="Arial Unicode MS" w:eastAsia="Arial Unicode MS" w:hAnsi="Arial Unicode MS" w:cs="Arial Unicode MS"/>
        </w:rPr>
        <w:t xml:space="preserve">, </w:t>
      </w:r>
      <w:r w:rsidR="00B32E7F" w:rsidRPr="00DE14AA">
        <w:rPr>
          <w:rFonts w:ascii="Arial Unicode MS" w:eastAsia="Arial Unicode MS" w:hAnsi="Arial Unicode MS" w:cs="Arial Unicode MS"/>
        </w:rPr>
        <w:t>celebrating a wide</w:t>
      </w:r>
      <w:r w:rsidR="00B32E7F">
        <w:rPr>
          <w:rFonts w:ascii="Arial Unicode MS" w:eastAsia="Arial Unicode MS" w:hAnsi="Arial Unicode MS" w:cs="Arial Unicode MS"/>
        </w:rPr>
        <w:t xml:space="preserve"> range of festivals.</w:t>
      </w:r>
    </w:p>
    <w:p w:rsidR="00587A2E" w:rsidRDefault="00587A2E" w:rsidP="00A21CC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We ensure</w:t>
      </w:r>
      <w:r w:rsidRPr="00587A2E">
        <w:rPr>
          <w:rFonts w:ascii="Arial Unicode MS" w:eastAsia="Arial Unicode MS" w:hAnsi="Arial Unicode MS" w:cs="Arial Unicode MS"/>
        </w:rPr>
        <w:t xml:space="preserve"> that children whose first language is not English have full access to the curriculum and are supported in their learning.</w:t>
      </w:r>
    </w:p>
    <w:p w:rsidR="00587A2E" w:rsidRDefault="00A21CCA" w:rsidP="00A21CC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587A2E">
        <w:rPr>
          <w:rFonts w:ascii="Arial Unicode MS" w:eastAsia="Arial Unicode MS" w:hAnsi="Arial Unicode MS" w:cs="Arial Unicode MS"/>
        </w:rPr>
        <w:t>We encourage children to contribute stories of their everyday life into the preschool.</w:t>
      </w:r>
    </w:p>
    <w:p w:rsidR="00587A2E" w:rsidRPr="00587A2E" w:rsidRDefault="00A21CCA" w:rsidP="00A21CC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587A2E">
        <w:rPr>
          <w:rFonts w:ascii="Arial Unicode MS" w:eastAsia="Arial Unicode MS" w:hAnsi="Arial Unicode MS" w:cs="Arial Unicode MS"/>
          <w:color w:val="000000"/>
        </w:rPr>
        <w:t>We encourage parents/carers to take part in the life of the preschool</w:t>
      </w:r>
      <w:r w:rsidR="00DE14AA" w:rsidRPr="00587A2E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587A2E">
        <w:rPr>
          <w:rFonts w:ascii="Arial Unicode MS" w:eastAsia="Arial Unicode MS" w:hAnsi="Arial Unicode MS" w:cs="Arial Unicode MS"/>
          <w:color w:val="000000"/>
        </w:rPr>
        <w:t xml:space="preserve">and </w:t>
      </w:r>
      <w:r w:rsidR="00373E88" w:rsidRPr="00587A2E">
        <w:rPr>
          <w:rFonts w:ascii="Arial Unicode MS" w:eastAsia="Arial Unicode MS" w:hAnsi="Arial Unicode MS" w:cs="Arial Unicode MS"/>
          <w:color w:val="000000"/>
        </w:rPr>
        <w:t>value their contribution</w:t>
      </w:r>
      <w:r w:rsidRPr="00587A2E">
        <w:rPr>
          <w:rFonts w:ascii="Arial Unicode MS" w:eastAsia="Arial Unicode MS" w:hAnsi="Arial Unicode MS" w:cs="Arial Unicode MS"/>
          <w:color w:val="000000"/>
        </w:rPr>
        <w:t>.</w:t>
      </w:r>
    </w:p>
    <w:p w:rsidR="00A21CCA" w:rsidRPr="00587A2E" w:rsidRDefault="00A21CCA" w:rsidP="00A21CC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</w:rPr>
      </w:pPr>
      <w:r w:rsidRPr="00587A2E">
        <w:rPr>
          <w:rFonts w:ascii="Arial Unicode MS" w:eastAsia="Arial Unicode MS" w:hAnsi="Arial Unicode MS" w:cs="Arial Unicode MS"/>
          <w:color w:val="000000"/>
        </w:rPr>
        <w:t xml:space="preserve"> For families who have a first language other than English, we value the contribution their culture and</w:t>
      </w:r>
      <w:r w:rsidR="00DE14AA" w:rsidRPr="00587A2E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587A2E">
        <w:rPr>
          <w:rFonts w:ascii="Arial Unicode MS" w:eastAsia="Arial Unicode MS" w:hAnsi="Arial Unicode MS" w:cs="Arial Unicode MS"/>
          <w:color w:val="000000"/>
        </w:rPr>
        <w:t>language offer.</w:t>
      </w:r>
    </w:p>
    <w:p w:rsidR="00DE14AA" w:rsidRPr="00DE14AA" w:rsidRDefault="00DE14AA" w:rsidP="00A21CCA">
      <w:pPr>
        <w:rPr>
          <w:rFonts w:ascii="Arial Unicode MS" w:eastAsia="Arial Unicode MS" w:hAnsi="Arial Unicode MS" w:cs="Arial Unicode MS"/>
        </w:rPr>
      </w:pPr>
    </w:p>
    <w:p w:rsidR="00A21CCA" w:rsidRPr="00DE14AA" w:rsidRDefault="00A21CCA" w:rsidP="00A21CCA">
      <w:pPr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  <w:r w:rsidRPr="00DE14AA">
        <w:rPr>
          <w:rFonts w:ascii="Arial Unicode MS" w:eastAsia="Arial Unicode MS" w:hAnsi="Arial Unicode MS" w:cs="Arial Unicode MS"/>
          <w:sz w:val="28"/>
          <w:szCs w:val="28"/>
        </w:rPr>
        <w:t>Professional Partnerships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 xml:space="preserve"> The preschool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works in partnership with other adults to support the inclusion and development of all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children.</w:t>
      </w:r>
      <w:r w:rsidR="006D74C4">
        <w:rPr>
          <w:rFonts w:ascii="Arial Unicode MS" w:eastAsia="Arial Unicode MS" w:hAnsi="Arial Unicode MS" w:cs="Arial Unicode MS"/>
        </w:rPr>
        <w:t xml:space="preserve">  </w:t>
      </w:r>
      <w:r w:rsidRPr="00DE14AA">
        <w:rPr>
          <w:rFonts w:ascii="Arial Unicode MS" w:eastAsia="Arial Unicode MS" w:hAnsi="Arial Unicode MS" w:cs="Arial Unicode MS"/>
        </w:rPr>
        <w:t>These include primarily the parents/guardians of the child.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lastRenderedPageBreak/>
        <w:t xml:space="preserve"> Where appropriate we also work with the </w:t>
      </w:r>
      <w:r w:rsidR="00373E88">
        <w:rPr>
          <w:rFonts w:ascii="Arial Unicode MS" w:eastAsia="Arial Unicode MS" w:hAnsi="Arial Unicode MS" w:cs="Arial Unicode MS"/>
        </w:rPr>
        <w:t>Local Authority</w:t>
      </w:r>
      <w:r w:rsidRPr="00DE14AA">
        <w:rPr>
          <w:rFonts w:ascii="Arial Unicode MS" w:eastAsia="Arial Unicode MS" w:hAnsi="Arial Unicode MS" w:cs="Arial Unicode MS"/>
        </w:rPr>
        <w:t>, health visitors, speech and language therapists, occupational therapists and other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qualified professionals involved in the care and development of young children and their families.</w:t>
      </w:r>
    </w:p>
    <w:p w:rsidR="00DE14AA" w:rsidRPr="00DE14AA" w:rsidRDefault="00DE14AA" w:rsidP="00A21CCA">
      <w:pPr>
        <w:rPr>
          <w:rFonts w:ascii="Arial Unicode MS" w:eastAsia="Arial Unicode MS" w:hAnsi="Arial Unicode MS" w:cs="Arial Unicode MS"/>
        </w:rPr>
      </w:pPr>
    </w:p>
    <w:p w:rsidR="00A21CCA" w:rsidRPr="00DE14AA" w:rsidRDefault="00A21CCA" w:rsidP="00A21CCA">
      <w:pPr>
        <w:rPr>
          <w:rFonts w:ascii="Arial Unicode MS" w:eastAsia="Arial Unicode MS" w:hAnsi="Arial Unicode MS" w:cs="Arial Unicode MS"/>
          <w:sz w:val="28"/>
          <w:szCs w:val="28"/>
        </w:rPr>
      </w:pPr>
      <w:r w:rsidRPr="00DE14AA">
        <w:rPr>
          <w:rFonts w:ascii="Arial Unicode MS" w:eastAsia="Arial Unicode MS" w:hAnsi="Arial Unicode MS" w:cs="Arial Unicode MS"/>
          <w:sz w:val="28"/>
          <w:szCs w:val="28"/>
        </w:rPr>
        <w:t>Food</w:t>
      </w:r>
    </w:p>
    <w:p w:rsidR="00A21CCA" w:rsidRPr="00DE14AA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>• We work in partnership with parents to ensure that the medical, cultural and dietary needs of children</w:t>
      </w:r>
      <w:r w:rsidR="00DE14AA" w:rsidRPr="00DE14AA">
        <w:rPr>
          <w:rFonts w:ascii="Arial Unicode MS" w:eastAsia="Arial Unicode MS" w:hAnsi="Arial Unicode MS" w:cs="Arial Unicode MS"/>
        </w:rPr>
        <w:t xml:space="preserve"> </w:t>
      </w:r>
      <w:r w:rsidRPr="00DE14AA">
        <w:rPr>
          <w:rFonts w:ascii="Arial Unicode MS" w:eastAsia="Arial Unicode MS" w:hAnsi="Arial Unicode MS" w:cs="Arial Unicode MS"/>
        </w:rPr>
        <w:t>are met.</w:t>
      </w:r>
    </w:p>
    <w:p w:rsidR="00A21CCA" w:rsidRPr="0015130B" w:rsidRDefault="00A21CCA" w:rsidP="00A21CCA">
      <w:pPr>
        <w:rPr>
          <w:rFonts w:ascii="Arial Unicode MS" w:eastAsia="Arial Unicode MS" w:hAnsi="Arial Unicode MS" w:cs="Arial Unicode MS"/>
          <w:color w:val="FF0000"/>
        </w:rPr>
      </w:pPr>
      <w:r w:rsidRPr="00DE14AA">
        <w:rPr>
          <w:rFonts w:ascii="Arial Unicode MS" w:eastAsia="Arial Unicode MS" w:hAnsi="Arial Unicode MS" w:cs="Arial Unicode MS"/>
        </w:rPr>
        <w:t xml:space="preserve">• We help children to learn about a range of food, </w:t>
      </w:r>
      <w:r w:rsidRPr="00373E88">
        <w:rPr>
          <w:rFonts w:ascii="Arial Unicode MS" w:eastAsia="Arial Unicode MS" w:hAnsi="Arial Unicode MS" w:cs="Arial Unicode MS"/>
          <w:color w:val="000000"/>
        </w:rPr>
        <w:t>cultural approaches to mealtimes and eating and to</w:t>
      </w:r>
      <w:r w:rsidR="00DE14AA" w:rsidRPr="00373E88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373E88">
        <w:rPr>
          <w:rFonts w:ascii="Arial Unicode MS" w:eastAsia="Arial Unicode MS" w:hAnsi="Arial Unicode MS" w:cs="Arial Unicode MS"/>
          <w:color w:val="000000"/>
        </w:rPr>
        <w:t>respect the differences among them.</w:t>
      </w:r>
    </w:p>
    <w:p w:rsidR="00DE14AA" w:rsidRPr="0015130B" w:rsidRDefault="00DE14AA" w:rsidP="00A21CCA">
      <w:pPr>
        <w:rPr>
          <w:rFonts w:ascii="Arial Unicode MS" w:eastAsia="Arial Unicode MS" w:hAnsi="Arial Unicode MS" w:cs="Arial Unicode MS"/>
          <w:color w:val="FF0000"/>
        </w:rPr>
      </w:pPr>
    </w:p>
    <w:p w:rsidR="00373E88" w:rsidRDefault="00A21CCA" w:rsidP="00A21CCA">
      <w:pPr>
        <w:rPr>
          <w:rFonts w:ascii="Arial Unicode MS" w:eastAsia="Arial Unicode MS" w:hAnsi="Arial Unicode MS" w:cs="Arial Unicode MS"/>
        </w:rPr>
      </w:pPr>
      <w:r w:rsidRPr="00DE14AA">
        <w:rPr>
          <w:rFonts w:ascii="Arial Unicode MS" w:eastAsia="Arial Unicode MS" w:hAnsi="Arial Unicode MS" w:cs="Arial Unicode MS"/>
        </w:rPr>
        <w:t xml:space="preserve">See also: </w:t>
      </w:r>
    </w:p>
    <w:p w:rsidR="00A21CCA" w:rsidRPr="00373E88" w:rsidRDefault="00A21CCA" w:rsidP="00A21CCA">
      <w:pPr>
        <w:rPr>
          <w:rFonts w:ascii="Arial Unicode MS" w:eastAsia="Arial Unicode MS" w:hAnsi="Arial Unicode MS" w:cs="Arial Unicode MS"/>
          <w:color w:val="000000"/>
        </w:rPr>
      </w:pPr>
      <w:r w:rsidRPr="00373E88">
        <w:rPr>
          <w:rFonts w:ascii="Arial Unicode MS" w:eastAsia="Arial Unicode MS" w:hAnsi="Arial Unicode MS" w:cs="Arial Unicode MS"/>
          <w:color w:val="000000"/>
        </w:rPr>
        <w:t>Admissions Policy</w:t>
      </w:r>
    </w:p>
    <w:p w:rsidR="00A21CCA" w:rsidRPr="00373E88" w:rsidRDefault="00A21CCA" w:rsidP="00A21CCA">
      <w:pPr>
        <w:rPr>
          <w:rFonts w:ascii="Arial Unicode MS" w:eastAsia="Arial Unicode MS" w:hAnsi="Arial Unicode MS" w:cs="Arial Unicode MS"/>
          <w:color w:val="000000"/>
        </w:rPr>
      </w:pPr>
      <w:r w:rsidRPr="00373E88">
        <w:rPr>
          <w:rFonts w:ascii="Arial Unicode MS" w:eastAsia="Arial Unicode MS" w:hAnsi="Arial Unicode MS" w:cs="Arial Unicode MS"/>
          <w:color w:val="000000"/>
        </w:rPr>
        <w:t xml:space="preserve">Behaviour Policy </w:t>
      </w:r>
    </w:p>
    <w:p w:rsidR="00A21CCA" w:rsidRPr="00373E88" w:rsidRDefault="00A21CCA" w:rsidP="00A21CCA">
      <w:pPr>
        <w:rPr>
          <w:rFonts w:ascii="Arial Unicode MS" w:eastAsia="Arial Unicode MS" w:hAnsi="Arial Unicode MS" w:cs="Arial Unicode MS"/>
          <w:color w:val="000000"/>
        </w:rPr>
      </w:pPr>
      <w:r w:rsidRPr="00373E88">
        <w:rPr>
          <w:rFonts w:ascii="Arial Unicode MS" w:eastAsia="Arial Unicode MS" w:hAnsi="Arial Unicode MS" w:cs="Arial Unicode MS"/>
          <w:color w:val="000000"/>
        </w:rPr>
        <w:t>Complaints Policy</w:t>
      </w:r>
    </w:p>
    <w:p w:rsidR="00A21CCA" w:rsidRPr="00373E88" w:rsidRDefault="00A21CCA" w:rsidP="00A21CCA">
      <w:pPr>
        <w:rPr>
          <w:rFonts w:ascii="Arial Unicode MS" w:eastAsia="Arial Unicode MS" w:hAnsi="Arial Unicode MS" w:cs="Arial Unicode MS"/>
          <w:color w:val="000000"/>
        </w:rPr>
      </w:pPr>
      <w:r w:rsidRPr="00373E88">
        <w:rPr>
          <w:rFonts w:ascii="Arial Unicode MS" w:eastAsia="Arial Unicode MS" w:hAnsi="Arial Unicode MS" w:cs="Arial Unicode MS"/>
          <w:color w:val="000000"/>
        </w:rPr>
        <w:t>Confidentiality Policy</w:t>
      </w:r>
    </w:p>
    <w:p w:rsidR="00A21CCA" w:rsidRPr="00373E88" w:rsidRDefault="00A21CCA" w:rsidP="00A21CCA">
      <w:pPr>
        <w:rPr>
          <w:rFonts w:ascii="Arial Unicode MS" w:eastAsia="Arial Unicode MS" w:hAnsi="Arial Unicode MS" w:cs="Arial Unicode MS"/>
          <w:color w:val="000000"/>
        </w:rPr>
      </w:pPr>
      <w:r w:rsidRPr="00373E88">
        <w:rPr>
          <w:rFonts w:ascii="Arial Unicode MS" w:eastAsia="Arial Unicode MS" w:hAnsi="Arial Unicode MS" w:cs="Arial Unicode MS"/>
          <w:color w:val="000000"/>
        </w:rPr>
        <w:t>Food and Drink Policy</w:t>
      </w:r>
    </w:p>
    <w:p w:rsidR="00A21CCA" w:rsidRPr="00373E88" w:rsidRDefault="00A21CCA" w:rsidP="00A21CCA">
      <w:pPr>
        <w:rPr>
          <w:rFonts w:ascii="Arial Unicode MS" w:eastAsia="Arial Unicode MS" w:hAnsi="Arial Unicode MS" w:cs="Arial Unicode MS"/>
          <w:color w:val="000000"/>
        </w:rPr>
      </w:pPr>
      <w:r w:rsidRPr="00373E88">
        <w:rPr>
          <w:rFonts w:ascii="Arial Unicode MS" w:eastAsia="Arial Unicode MS" w:hAnsi="Arial Unicode MS" w:cs="Arial Unicode MS"/>
          <w:color w:val="000000"/>
        </w:rPr>
        <w:t>Parental Involvement Policy</w:t>
      </w:r>
    </w:p>
    <w:p w:rsidR="00A21CCA" w:rsidRPr="00373E88" w:rsidRDefault="00A21CCA" w:rsidP="00A21CCA">
      <w:pPr>
        <w:rPr>
          <w:rFonts w:ascii="Arial Unicode MS" w:eastAsia="Arial Unicode MS" w:hAnsi="Arial Unicode MS" w:cs="Arial Unicode MS"/>
          <w:color w:val="000000"/>
        </w:rPr>
      </w:pPr>
      <w:r w:rsidRPr="00373E88">
        <w:rPr>
          <w:rFonts w:ascii="Arial Unicode MS" w:eastAsia="Arial Unicode MS" w:hAnsi="Arial Unicode MS" w:cs="Arial Unicode MS"/>
          <w:color w:val="000000"/>
        </w:rPr>
        <w:t>Safeguarding Children Policy</w:t>
      </w:r>
    </w:p>
    <w:p w:rsidR="00A21CCA" w:rsidRPr="00373E88" w:rsidRDefault="00A21CCA" w:rsidP="00A21CCA">
      <w:pPr>
        <w:rPr>
          <w:rFonts w:ascii="Arial Unicode MS" w:eastAsia="Arial Unicode MS" w:hAnsi="Arial Unicode MS" w:cs="Arial Unicode MS"/>
          <w:color w:val="000000"/>
        </w:rPr>
      </w:pPr>
      <w:r w:rsidRPr="00373E88">
        <w:rPr>
          <w:rFonts w:ascii="Arial Unicode MS" w:eastAsia="Arial Unicode MS" w:hAnsi="Arial Unicode MS" w:cs="Arial Unicode MS"/>
          <w:color w:val="000000"/>
        </w:rPr>
        <w:t>Special Educational Needs</w:t>
      </w:r>
      <w:r w:rsidR="00CD01CC">
        <w:rPr>
          <w:rFonts w:ascii="Arial Unicode MS" w:eastAsia="Arial Unicode MS" w:hAnsi="Arial Unicode MS" w:cs="Arial Unicode MS"/>
          <w:color w:val="000000"/>
        </w:rPr>
        <w:t xml:space="preserve"> and Disabilities</w:t>
      </w:r>
      <w:r w:rsidRPr="00373E88">
        <w:rPr>
          <w:rFonts w:ascii="Arial Unicode MS" w:eastAsia="Arial Unicode MS" w:hAnsi="Arial Unicode MS" w:cs="Arial Unicode MS"/>
          <w:color w:val="000000"/>
        </w:rPr>
        <w:t xml:space="preserve"> (SEN</w:t>
      </w:r>
      <w:r w:rsidR="00CD01CC">
        <w:rPr>
          <w:rFonts w:ascii="Arial Unicode MS" w:eastAsia="Arial Unicode MS" w:hAnsi="Arial Unicode MS" w:cs="Arial Unicode MS"/>
          <w:color w:val="000000"/>
        </w:rPr>
        <w:t>D</w:t>
      </w:r>
      <w:r w:rsidRPr="00373E88">
        <w:rPr>
          <w:rFonts w:ascii="Arial Unicode MS" w:eastAsia="Arial Unicode MS" w:hAnsi="Arial Unicode MS" w:cs="Arial Unicode MS"/>
          <w:color w:val="000000"/>
        </w:rPr>
        <w:t>) Policy</w:t>
      </w:r>
    </w:p>
    <w:p w:rsidR="00A21CCA" w:rsidRPr="00373E88" w:rsidRDefault="00A21CCA" w:rsidP="00A21CCA">
      <w:pPr>
        <w:rPr>
          <w:rFonts w:ascii="Arial Unicode MS" w:eastAsia="Arial Unicode MS" w:hAnsi="Arial Unicode MS" w:cs="Arial Unicode MS"/>
          <w:color w:val="000000"/>
        </w:rPr>
      </w:pPr>
      <w:r w:rsidRPr="00373E88">
        <w:rPr>
          <w:rFonts w:ascii="Arial Unicode MS" w:eastAsia="Arial Unicode MS" w:hAnsi="Arial Unicode MS" w:cs="Arial Unicode MS"/>
          <w:color w:val="000000"/>
        </w:rPr>
        <w:t xml:space="preserve">Staffing and Employment Policy </w:t>
      </w:r>
    </w:p>
    <w:p w:rsidR="00E01AE3" w:rsidRDefault="00E01AE3" w:rsidP="00E01AE3">
      <w:pPr>
        <w:spacing w:line="360" w:lineRule="auto"/>
        <w:rPr>
          <w:rFonts w:ascii="Arial" w:hAnsi="Arial" w:cs="Arial"/>
          <w:sz w:val="22"/>
          <w:szCs w:val="22"/>
        </w:rPr>
      </w:pPr>
    </w:p>
    <w:p w:rsidR="00D304B7" w:rsidRDefault="00D304B7" w:rsidP="00E01AE3">
      <w:pPr>
        <w:spacing w:line="360" w:lineRule="auto"/>
        <w:rPr>
          <w:rFonts w:ascii="Arial" w:hAnsi="Arial" w:cs="Arial"/>
          <w:sz w:val="22"/>
          <w:szCs w:val="22"/>
        </w:rPr>
      </w:pPr>
    </w:p>
    <w:p w:rsidR="00E01AE3" w:rsidRDefault="00E01AE3" w:rsidP="00E01AE3">
      <w:pPr>
        <w:spacing w:line="360" w:lineRule="auto"/>
        <w:rPr>
          <w:rFonts w:ascii="Arial" w:hAnsi="Arial" w:cs="Arial"/>
          <w:sz w:val="22"/>
          <w:szCs w:val="22"/>
        </w:rPr>
      </w:pPr>
      <w:r w:rsidRPr="002346A0">
        <w:rPr>
          <w:rFonts w:ascii="Arial" w:hAnsi="Arial" w:cs="Arial"/>
          <w:sz w:val="22"/>
          <w:szCs w:val="22"/>
        </w:rPr>
        <w:t>This policy has been reviewed and agreed at a meeting of St Mary’s Playschool Committee</w:t>
      </w:r>
    </w:p>
    <w:p w:rsidR="00E01AE3" w:rsidRDefault="00E01AE3" w:rsidP="00E01AE3">
      <w:pPr>
        <w:spacing w:line="360" w:lineRule="auto"/>
        <w:rPr>
          <w:rFonts w:ascii="Arial" w:hAnsi="Arial" w:cs="Arial"/>
          <w:sz w:val="22"/>
          <w:szCs w:val="22"/>
        </w:rPr>
      </w:pPr>
    </w:p>
    <w:p w:rsidR="00E01AE3" w:rsidRDefault="00E01AE3" w:rsidP="00E01A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proofErr w:type="gramStart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................................................................................................................(</w:t>
      </w:r>
      <w:proofErr w:type="gramEnd"/>
      <w:r>
        <w:rPr>
          <w:rFonts w:ascii="Arial" w:hAnsi="Arial" w:cs="Arial"/>
          <w:sz w:val="22"/>
          <w:szCs w:val="22"/>
        </w:rPr>
        <w:t>Chair)</w:t>
      </w:r>
    </w:p>
    <w:p w:rsidR="00E01AE3" w:rsidRDefault="00E01AE3" w:rsidP="00E01AE3">
      <w:pPr>
        <w:spacing w:line="360" w:lineRule="auto"/>
        <w:rPr>
          <w:rFonts w:ascii="Arial" w:hAnsi="Arial" w:cs="Arial"/>
          <w:sz w:val="22"/>
          <w:szCs w:val="22"/>
        </w:rPr>
      </w:pPr>
    </w:p>
    <w:p w:rsidR="00E01AE3" w:rsidRPr="002346A0" w:rsidRDefault="00E01AE3" w:rsidP="00E01AE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Date.....................................................................................................................</w:t>
      </w:r>
    </w:p>
    <w:p w:rsidR="00A21CCA" w:rsidRPr="0015130B" w:rsidRDefault="00A21CCA" w:rsidP="00A21CCA">
      <w:pPr>
        <w:rPr>
          <w:rFonts w:ascii="Arial Unicode MS" w:eastAsia="Arial Unicode MS" w:hAnsi="Arial Unicode MS" w:cs="Arial Unicode MS"/>
          <w:color w:val="0070C0"/>
        </w:rPr>
      </w:pPr>
    </w:p>
    <w:sectPr w:rsidR="00A21CCA" w:rsidRPr="0015130B" w:rsidSect="00DE14AA">
      <w:headerReference w:type="default" r:id="rId7"/>
      <w:pgSz w:w="12240" w:h="15840"/>
      <w:pgMar w:top="709" w:right="132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E9" w:rsidRDefault="00B93FE9" w:rsidP="00E01AE3">
      <w:r>
        <w:separator/>
      </w:r>
    </w:p>
  </w:endnote>
  <w:endnote w:type="continuationSeparator" w:id="0">
    <w:p w:rsidR="00B93FE9" w:rsidRDefault="00B93FE9" w:rsidP="00E0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E9" w:rsidRDefault="00B93FE9" w:rsidP="00E01AE3">
      <w:r>
        <w:separator/>
      </w:r>
    </w:p>
  </w:footnote>
  <w:footnote w:type="continuationSeparator" w:id="0">
    <w:p w:rsidR="00B93FE9" w:rsidRDefault="00B93FE9" w:rsidP="00E01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26" w:rsidRPr="00194526" w:rsidRDefault="00194526">
    <w:pPr>
      <w:pStyle w:val="Header"/>
      <w:rPr>
        <w:b/>
      </w:rPr>
    </w:pPr>
    <w:r w:rsidRPr="00194526">
      <w:rPr>
        <w:b/>
      </w:rPr>
      <w:t>St Mary’s Playschool</w:t>
    </w:r>
    <w:r w:rsidR="00FF5C4A">
      <w:rPr>
        <w:b/>
      </w:rPr>
      <w:tab/>
      <w:t>draft</w:t>
    </w:r>
  </w:p>
  <w:p w:rsidR="00194526" w:rsidRDefault="001945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428"/>
    <w:multiLevelType w:val="hybridMultilevel"/>
    <w:tmpl w:val="E49E4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62AF0"/>
    <w:multiLevelType w:val="hybridMultilevel"/>
    <w:tmpl w:val="0D0E486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1D61C1D"/>
    <w:multiLevelType w:val="hybridMultilevel"/>
    <w:tmpl w:val="4E20957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CCA"/>
    <w:rsid w:val="00090D73"/>
    <w:rsid w:val="000C7A38"/>
    <w:rsid w:val="0015130B"/>
    <w:rsid w:val="00193BB5"/>
    <w:rsid w:val="00194526"/>
    <w:rsid w:val="002371B6"/>
    <w:rsid w:val="0026070D"/>
    <w:rsid w:val="00264309"/>
    <w:rsid w:val="002E29E0"/>
    <w:rsid w:val="003251EA"/>
    <w:rsid w:val="0035641F"/>
    <w:rsid w:val="00373E88"/>
    <w:rsid w:val="00374C4A"/>
    <w:rsid w:val="003D67EB"/>
    <w:rsid w:val="003E047D"/>
    <w:rsid w:val="00434F7A"/>
    <w:rsid w:val="0050276B"/>
    <w:rsid w:val="0057120D"/>
    <w:rsid w:val="00587A2E"/>
    <w:rsid w:val="006C1CCF"/>
    <w:rsid w:val="006D74C4"/>
    <w:rsid w:val="00792F1E"/>
    <w:rsid w:val="007B2248"/>
    <w:rsid w:val="00821C0B"/>
    <w:rsid w:val="008315B5"/>
    <w:rsid w:val="008E0D78"/>
    <w:rsid w:val="009B6A84"/>
    <w:rsid w:val="009B7F7D"/>
    <w:rsid w:val="00A141E7"/>
    <w:rsid w:val="00A15621"/>
    <w:rsid w:val="00A21CCA"/>
    <w:rsid w:val="00B32E7F"/>
    <w:rsid w:val="00B347A8"/>
    <w:rsid w:val="00B62BA7"/>
    <w:rsid w:val="00B846FA"/>
    <w:rsid w:val="00B93FE9"/>
    <w:rsid w:val="00C21305"/>
    <w:rsid w:val="00C246AF"/>
    <w:rsid w:val="00C3360D"/>
    <w:rsid w:val="00CD01CC"/>
    <w:rsid w:val="00D304B7"/>
    <w:rsid w:val="00DC51F4"/>
    <w:rsid w:val="00DE14AA"/>
    <w:rsid w:val="00DE6BFA"/>
    <w:rsid w:val="00E01AE3"/>
    <w:rsid w:val="00E30955"/>
    <w:rsid w:val="00EB28D9"/>
    <w:rsid w:val="00F81B2E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A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24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E01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01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A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3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2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Computacenter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Newsome</dc:creator>
  <cp:lastModifiedBy>S Marlow</cp:lastModifiedBy>
  <cp:revision>2</cp:revision>
  <cp:lastPrinted>2016-05-11T12:09:00Z</cp:lastPrinted>
  <dcterms:created xsi:type="dcterms:W3CDTF">2017-04-26T07:27:00Z</dcterms:created>
  <dcterms:modified xsi:type="dcterms:W3CDTF">2017-04-26T07:27:00Z</dcterms:modified>
</cp:coreProperties>
</file>